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C172" w14:textId="77777777" w:rsidR="00E82085" w:rsidRPr="003879D0" w:rsidRDefault="00E82085" w:rsidP="00E82085">
      <w:pPr>
        <w:jc w:val="center"/>
        <w:rPr>
          <w:b/>
          <w:bCs/>
          <w:color w:val="336600"/>
          <w:sz w:val="64"/>
          <w:szCs w:val="64"/>
        </w:rPr>
      </w:pPr>
      <w:r w:rsidRPr="003879D0">
        <w:rPr>
          <w:b/>
          <w:bCs/>
          <w:color w:val="336600"/>
          <w:sz w:val="64"/>
          <w:szCs w:val="64"/>
        </w:rPr>
        <w:t>PROGRAM</w:t>
      </w:r>
    </w:p>
    <w:p w14:paraId="4697F52D" w14:textId="77777777" w:rsidR="00E82085" w:rsidRPr="003879D0" w:rsidRDefault="00E82085" w:rsidP="00E82085">
      <w:pPr>
        <w:jc w:val="center"/>
        <w:rPr>
          <w:b/>
          <w:bCs/>
          <w:color w:val="336600"/>
          <w:sz w:val="64"/>
          <w:szCs w:val="64"/>
        </w:rPr>
      </w:pPr>
      <w:r w:rsidRPr="003879D0">
        <w:rPr>
          <w:b/>
          <w:bCs/>
          <w:color w:val="336600"/>
          <w:sz w:val="64"/>
          <w:szCs w:val="64"/>
        </w:rPr>
        <w:t xml:space="preserve">JORDFORURENINGSÅRSMØDE </w:t>
      </w:r>
    </w:p>
    <w:p w14:paraId="604F5D05" w14:textId="39AD7DF4" w:rsidR="00E82085" w:rsidRPr="003879D0" w:rsidRDefault="00E82085" w:rsidP="00396F72">
      <w:pPr>
        <w:spacing w:after="0"/>
        <w:jc w:val="center"/>
        <w:rPr>
          <w:b/>
          <w:bCs/>
          <w:color w:val="336600"/>
          <w:sz w:val="64"/>
          <w:szCs w:val="64"/>
        </w:rPr>
      </w:pPr>
      <w:r w:rsidRPr="003879D0">
        <w:rPr>
          <w:b/>
          <w:bCs/>
          <w:color w:val="336600"/>
          <w:sz w:val="64"/>
          <w:szCs w:val="64"/>
        </w:rPr>
        <w:t>2024</w:t>
      </w:r>
    </w:p>
    <w:p w14:paraId="4A504DEC" w14:textId="77777777" w:rsidR="00E82085" w:rsidRPr="003879D0" w:rsidRDefault="00E82085" w:rsidP="00396F72">
      <w:pPr>
        <w:spacing w:after="0"/>
        <w:jc w:val="center"/>
        <w:rPr>
          <w:b/>
          <w:bCs/>
          <w:color w:val="336600"/>
          <w:sz w:val="64"/>
          <w:szCs w:val="64"/>
        </w:rPr>
      </w:pPr>
    </w:p>
    <w:p w14:paraId="784165C9" w14:textId="7FEAD8D6" w:rsidR="00E82085" w:rsidRPr="002711D2" w:rsidRDefault="00E82085" w:rsidP="00396F72">
      <w:pPr>
        <w:spacing w:after="0"/>
        <w:jc w:val="center"/>
        <w:rPr>
          <w:b/>
          <w:bCs/>
          <w:color w:val="006699"/>
          <w:sz w:val="64"/>
          <w:szCs w:val="64"/>
        </w:rPr>
      </w:pPr>
      <w:r>
        <w:rPr>
          <w:noProof/>
        </w:rPr>
        <w:drawing>
          <wp:inline distT="0" distB="0" distL="0" distR="0" wp14:anchorId="6F8D7DA7" wp14:editId="1354EA15">
            <wp:extent cx="6120130" cy="3923030"/>
            <wp:effectExtent l="0" t="0" r="0" b="1270"/>
            <wp:docPr id="1102318965" name="Billede 7" descr="HimmerLand Stien er navnet på den nye r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mmerLand Stien er navnet på den nye r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5265" w14:textId="6FD5D792" w:rsidR="00E82085" w:rsidRDefault="00E82085" w:rsidP="005A25C3">
      <w:pPr>
        <w:spacing w:after="120"/>
        <w:rPr>
          <w:rFonts w:ascii="Verdana" w:hAnsi="Verdana"/>
          <w:sz w:val="20"/>
        </w:rPr>
      </w:pPr>
    </w:p>
    <w:p w14:paraId="2E4A1B78" w14:textId="77777777" w:rsidR="00E82085" w:rsidRDefault="00E82085" w:rsidP="005A25C3">
      <w:pPr>
        <w:spacing w:after="120"/>
        <w:rPr>
          <w:rFonts w:ascii="Verdana" w:hAnsi="Verdana"/>
          <w:b/>
          <w:color w:val="0C3512" w:themeColor="accent3" w:themeShade="80"/>
          <w:sz w:val="44"/>
          <w:szCs w:val="44"/>
        </w:rPr>
      </w:pPr>
    </w:p>
    <w:p w14:paraId="6C0CA04F" w14:textId="785541A0" w:rsidR="00E82085" w:rsidRPr="003879D0" w:rsidRDefault="00E82085" w:rsidP="005A25C3">
      <w:pPr>
        <w:spacing w:after="120"/>
        <w:jc w:val="center"/>
        <w:rPr>
          <w:b/>
          <w:color w:val="336600"/>
          <w:sz w:val="64"/>
          <w:szCs w:val="64"/>
        </w:rPr>
      </w:pPr>
      <w:r w:rsidRPr="003879D0">
        <w:rPr>
          <w:b/>
          <w:color w:val="336600"/>
          <w:sz w:val="64"/>
          <w:szCs w:val="64"/>
        </w:rPr>
        <w:t>18.-19. SEPTEMBER 2024</w:t>
      </w:r>
    </w:p>
    <w:p w14:paraId="3A19DB7A" w14:textId="306E3327" w:rsidR="00396F72" w:rsidRPr="003879D0" w:rsidRDefault="00396F72" w:rsidP="005A25C3">
      <w:pPr>
        <w:spacing w:after="0"/>
        <w:jc w:val="center"/>
        <w:rPr>
          <w:b/>
          <w:color w:val="336600"/>
          <w:sz w:val="64"/>
          <w:szCs w:val="64"/>
        </w:rPr>
      </w:pPr>
      <w:r w:rsidRPr="003879D0">
        <w:rPr>
          <w:b/>
          <w:color w:val="336600"/>
          <w:sz w:val="64"/>
          <w:szCs w:val="64"/>
        </w:rPr>
        <w:t>HIMMERLAND</w:t>
      </w:r>
    </w:p>
    <w:p w14:paraId="063FD674" w14:textId="77777777" w:rsidR="004500BF" w:rsidRPr="003879D0" w:rsidRDefault="004500BF" w:rsidP="004500BF">
      <w:pPr>
        <w:spacing w:before="120" w:after="0"/>
        <w:jc w:val="center"/>
        <w:rPr>
          <w:b/>
          <w:color w:val="336600"/>
          <w:sz w:val="32"/>
          <w:szCs w:val="3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E82085" w:rsidRPr="00343391" w14:paraId="1597A41E" w14:textId="77777777" w:rsidTr="006408C2">
        <w:trPr>
          <w:trHeight w:val="500"/>
        </w:trPr>
        <w:tc>
          <w:tcPr>
            <w:tcW w:w="9634" w:type="dxa"/>
            <w:gridSpan w:val="2"/>
            <w:shd w:val="clear" w:color="auto" w:fill="DAE9F7" w:themeFill="text2" w:themeFillTint="1A"/>
          </w:tcPr>
          <w:p w14:paraId="1BE75AEB" w14:textId="68D2A8F6" w:rsidR="00E82085" w:rsidRPr="003879D0" w:rsidRDefault="00396F72" w:rsidP="00C3373E">
            <w:pPr>
              <w:pStyle w:val="Markeringsbobletekst"/>
              <w:rPr>
                <w:rFonts w:asciiTheme="minorHAnsi" w:hAnsiTheme="minorHAnsi" w:cstheme="minorBidi"/>
                <w:b/>
                <w:color w:val="336600"/>
                <w:sz w:val="32"/>
                <w:szCs w:val="32"/>
              </w:rPr>
            </w:pPr>
            <w:r w:rsidRPr="003879D0">
              <w:rPr>
                <w:b/>
                <w:color w:val="336600"/>
                <w:sz w:val="64"/>
                <w:szCs w:val="64"/>
              </w:rPr>
              <w:lastRenderedPageBreak/>
              <w:br w:type="page"/>
            </w:r>
            <w:r w:rsidR="004500BF" w:rsidRPr="006408C2">
              <w:rPr>
                <w:rFonts w:asciiTheme="minorHAnsi" w:hAnsiTheme="minorHAnsi"/>
                <w:b/>
                <w:color w:val="336600"/>
                <w:sz w:val="32"/>
                <w:szCs w:val="32"/>
                <w:shd w:val="clear" w:color="auto" w:fill="DAE9F7" w:themeFill="text2" w:themeFillTint="1A"/>
              </w:rPr>
              <w:t>Onsdag</w:t>
            </w:r>
            <w:r w:rsidRPr="006408C2">
              <w:rPr>
                <w:rFonts w:asciiTheme="minorHAnsi" w:hAnsiTheme="minorHAnsi" w:cstheme="minorHAnsi"/>
                <w:b/>
                <w:color w:val="336600"/>
                <w:sz w:val="32"/>
                <w:szCs w:val="32"/>
                <w:shd w:val="clear" w:color="auto" w:fill="DAE9F7" w:themeFill="text2" w:themeFillTint="1A"/>
              </w:rPr>
              <w:t xml:space="preserve"> den 1</w:t>
            </w:r>
            <w:r w:rsidR="004500BF" w:rsidRPr="006408C2">
              <w:rPr>
                <w:rFonts w:asciiTheme="minorHAnsi" w:hAnsiTheme="minorHAnsi" w:cstheme="minorHAnsi"/>
                <w:b/>
                <w:color w:val="336600"/>
                <w:sz w:val="32"/>
                <w:szCs w:val="32"/>
                <w:shd w:val="clear" w:color="auto" w:fill="DAE9F7" w:themeFill="text2" w:themeFillTint="1A"/>
              </w:rPr>
              <w:t>8</w:t>
            </w:r>
            <w:r w:rsidRPr="006408C2">
              <w:rPr>
                <w:rFonts w:asciiTheme="minorHAnsi" w:hAnsiTheme="minorHAnsi" w:cstheme="minorHAnsi"/>
                <w:b/>
                <w:color w:val="336600"/>
                <w:sz w:val="32"/>
                <w:szCs w:val="32"/>
                <w:shd w:val="clear" w:color="auto" w:fill="DAE9F7" w:themeFill="text2" w:themeFillTint="1A"/>
              </w:rPr>
              <w:t>. september 2024</w:t>
            </w:r>
          </w:p>
        </w:tc>
      </w:tr>
      <w:tr w:rsidR="00E82085" w:rsidRPr="00772F4E" w14:paraId="677237A8" w14:textId="77777777" w:rsidTr="006408C2">
        <w:trPr>
          <w:trHeight w:val="414"/>
        </w:trPr>
        <w:tc>
          <w:tcPr>
            <w:tcW w:w="2263" w:type="dxa"/>
            <w:shd w:val="clear" w:color="auto" w:fill="DAE9F7" w:themeFill="text2" w:themeFillTint="1A"/>
          </w:tcPr>
          <w:p w14:paraId="757FD5F5" w14:textId="77777777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09:30–10:00</w:t>
            </w:r>
          </w:p>
        </w:tc>
        <w:tc>
          <w:tcPr>
            <w:tcW w:w="7371" w:type="dxa"/>
            <w:shd w:val="clear" w:color="auto" w:fill="DAE9F7" w:themeFill="text2" w:themeFillTint="1A"/>
          </w:tcPr>
          <w:p w14:paraId="444007A6" w14:textId="1463A265" w:rsidR="00E82085" w:rsidRPr="003879D0" w:rsidRDefault="00E82085" w:rsidP="00C3373E">
            <w:pPr>
              <w:rPr>
                <w:rFonts w:cstheme="minorHAnsi"/>
                <w:b/>
                <w:bCs/>
                <w:color w:val="336600"/>
                <w:sz w:val="28"/>
                <w:szCs w:val="28"/>
              </w:rPr>
            </w:pPr>
            <w:r w:rsidRPr="003879D0">
              <w:rPr>
                <w:rFonts w:cstheme="minorHAnsi"/>
                <w:b/>
                <w:bCs/>
                <w:color w:val="336600"/>
                <w:sz w:val="28"/>
                <w:szCs w:val="28"/>
              </w:rPr>
              <w:t>Ankomst</w:t>
            </w:r>
            <w:r w:rsidR="00396F72" w:rsidRPr="003879D0">
              <w:rPr>
                <w:rFonts w:cstheme="minorHAnsi"/>
                <w:b/>
                <w:bCs/>
                <w:color w:val="336600"/>
                <w:sz w:val="28"/>
                <w:szCs w:val="28"/>
              </w:rPr>
              <w:t xml:space="preserve"> og morgenmad</w:t>
            </w:r>
          </w:p>
        </w:tc>
      </w:tr>
      <w:tr w:rsidR="00E82085" w:rsidRPr="00772F4E" w14:paraId="092C191A" w14:textId="77777777" w:rsidTr="00E82085">
        <w:trPr>
          <w:trHeight w:val="406"/>
        </w:trPr>
        <w:tc>
          <w:tcPr>
            <w:tcW w:w="2263" w:type="dxa"/>
          </w:tcPr>
          <w:p w14:paraId="23CE0565" w14:textId="77777777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10:00–10:30</w:t>
            </w:r>
          </w:p>
        </w:tc>
        <w:tc>
          <w:tcPr>
            <w:tcW w:w="7371" w:type="dxa"/>
          </w:tcPr>
          <w:p w14:paraId="756117E4" w14:textId="77777777" w:rsidR="00044118" w:rsidRDefault="005A25C3" w:rsidP="00C3373E">
            <w:pPr>
              <w:rPr>
                <w:sz w:val="28"/>
                <w:szCs w:val="28"/>
              </w:rPr>
            </w:pPr>
            <w:r w:rsidRPr="005A25C3">
              <w:rPr>
                <w:sz w:val="28"/>
                <w:szCs w:val="28"/>
              </w:rPr>
              <w:t>Velkom</w:t>
            </w:r>
            <w:r w:rsidR="006C7AB8">
              <w:rPr>
                <w:sz w:val="28"/>
                <w:szCs w:val="28"/>
              </w:rPr>
              <w:t>st</w:t>
            </w:r>
            <w:r w:rsidR="00C85D03">
              <w:rPr>
                <w:sz w:val="28"/>
                <w:szCs w:val="28"/>
              </w:rPr>
              <w:t>,</w:t>
            </w:r>
            <w:r w:rsidRPr="005A25C3">
              <w:rPr>
                <w:sz w:val="28"/>
                <w:szCs w:val="28"/>
              </w:rPr>
              <w:t xml:space="preserve"> </w:t>
            </w:r>
            <w:r w:rsidR="006C7AB8">
              <w:rPr>
                <w:sz w:val="28"/>
                <w:szCs w:val="28"/>
              </w:rPr>
              <w:t>inkl. refleksioner over relevante emner som f.eks. s</w:t>
            </w:r>
            <w:r w:rsidR="006C7AB8" w:rsidRPr="005A25C3">
              <w:rPr>
                <w:sz w:val="28"/>
                <w:szCs w:val="28"/>
              </w:rPr>
              <w:t>undhedsstrukturkommission</w:t>
            </w:r>
            <w:r w:rsidR="006C7AB8">
              <w:rPr>
                <w:sz w:val="28"/>
                <w:szCs w:val="28"/>
              </w:rPr>
              <w:t>ens anbefalinger</w:t>
            </w:r>
            <w:r w:rsidR="006C7AB8" w:rsidRPr="005A25C3">
              <w:rPr>
                <w:sz w:val="28"/>
                <w:szCs w:val="28"/>
              </w:rPr>
              <w:t>, PFAS</w:t>
            </w:r>
            <w:r w:rsidR="006C7AB8">
              <w:rPr>
                <w:sz w:val="28"/>
                <w:szCs w:val="28"/>
              </w:rPr>
              <w:t>-</w:t>
            </w:r>
            <w:r w:rsidR="006C7AB8" w:rsidRPr="005A25C3">
              <w:rPr>
                <w:sz w:val="28"/>
                <w:szCs w:val="28"/>
              </w:rPr>
              <w:t>handleplan</w:t>
            </w:r>
            <w:r w:rsidR="006C7AB8">
              <w:rPr>
                <w:sz w:val="28"/>
                <w:szCs w:val="28"/>
              </w:rPr>
              <w:t xml:space="preserve"> og</w:t>
            </w:r>
            <w:r w:rsidR="006C7AB8" w:rsidRPr="005A25C3">
              <w:rPr>
                <w:sz w:val="28"/>
                <w:szCs w:val="28"/>
              </w:rPr>
              <w:t xml:space="preserve"> </w:t>
            </w:r>
            <w:r w:rsidR="006C7AB8">
              <w:rPr>
                <w:sz w:val="28"/>
                <w:szCs w:val="28"/>
              </w:rPr>
              <w:t xml:space="preserve">anvendelsen af </w:t>
            </w:r>
            <w:r w:rsidR="006C7AB8" w:rsidRPr="005A25C3">
              <w:rPr>
                <w:sz w:val="28"/>
                <w:szCs w:val="28"/>
              </w:rPr>
              <w:t>AI</w:t>
            </w:r>
            <w:r w:rsidR="006C7AB8">
              <w:rPr>
                <w:sz w:val="28"/>
                <w:szCs w:val="28"/>
              </w:rPr>
              <w:t xml:space="preserve"> </w:t>
            </w:r>
          </w:p>
          <w:p w14:paraId="1479367D" w14:textId="7D3F02F3" w:rsidR="00E82085" w:rsidRPr="003879D0" w:rsidRDefault="00C85D03" w:rsidP="00C3373E">
            <w:pPr>
              <w:rPr>
                <w:sz w:val="28"/>
                <w:szCs w:val="28"/>
              </w:rPr>
            </w:pPr>
            <w:r w:rsidRPr="00C85D03">
              <w:rPr>
                <w:i/>
                <w:iCs/>
                <w:sz w:val="28"/>
                <w:szCs w:val="28"/>
              </w:rPr>
              <w:t>v./</w:t>
            </w:r>
            <w:r w:rsidR="006C7AB8" w:rsidRPr="00C85D03">
              <w:rPr>
                <w:i/>
                <w:iCs/>
                <w:sz w:val="28"/>
                <w:szCs w:val="28"/>
              </w:rPr>
              <w:t xml:space="preserve">Mads Duedahl, </w:t>
            </w:r>
            <w:r w:rsidRPr="00C85D03">
              <w:rPr>
                <w:i/>
                <w:iCs/>
                <w:sz w:val="28"/>
                <w:szCs w:val="28"/>
              </w:rPr>
              <w:t>r</w:t>
            </w:r>
            <w:r w:rsidR="006C7AB8" w:rsidRPr="00C85D03">
              <w:rPr>
                <w:i/>
                <w:iCs/>
                <w:sz w:val="28"/>
                <w:szCs w:val="28"/>
              </w:rPr>
              <w:t>egionsrådsformand</w:t>
            </w:r>
            <w:r w:rsidRPr="00C85D03">
              <w:rPr>
                <w:i/>
                <w:iCs/>
                <w:sz w:val="28"/>
                <w:szCs w:val="28"/>
              </w:rPr>
              <w:t>, RN</w:t>
            </w:r>
            <w:r w:rsidR="006C7AB8" w:rsidRPr="00C85D03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2085" w:rsidRPr="00772F4E" w14:paraId="4ACAE516" w14:textId="77777777" w:rsidTr="00E82085">
        <w:trPr>
          <w:trHeight w:val="406"/>
        </w:trPr>
        <w:tc>
          <w:tcPr>
            <w:tcW w:w="2263" w:type="dxa"/>
          </w:tcPr>
          <w:p w14:paraId="7BCBBD0E" w14:textId="5E322D34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10:30–11:</w:t>
            </w:r>
            <w:r w:rsidR="003879D0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5220AE48" w14:textId="24E2C4CA" w:rsidR="00E82085" w:rsidRPr="003879D0" w:rsidRDefault="003879D0" w:rsidP="00C3373E">
            <w:pPr>
              <w:rPr>
                <w:rFonts w:cstheme="minorHAnsi"/>
                <w:sz w:val="28"/>
                <w:szCs w:val="28"/>
              </w:rPr>
            </w:pPr>
            <w:r w:rsidRPr="003879D0">
              <w:rPr>
                <w:sz w:val="28"/>
                <w:szCs w:val="28"/>
              </w:rPr>
              <w:t>Inspirationsoplæg</w:t>
            </w:r>
            <w:r w:rsidR="006C7AB8">
              <w:rPr>
                <w:sz w:val="28"/>
                <w:szCs w:val="28"/>
              </w:rPr>
              <w:t xml:space="preserve"> </w:t>
            </w:r>
            <w:r w:rsidRPr="003879D0">
              <w:rPr>
                <w:sz w:val="28"/>
                <w:szCs w:val="28"/>
              </w:rPr>
              <w:t>–</w:t>
            </w:r>
            <w:r w:rsidRPr="003879D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C7AB8" w:rsidRPr="00C85D03">
              <w:rPr>
                <w:b/>
                <w:bCs/>
                <w:i/>
                <w:iCs/>
                <w:sz w:val="24"/>
                <w:szCs w:val="24"/>
              </w:rPr>
              <w:t xml:space="preserve">Anvendelse af </w:t>
            </w:r>
            <w:r w:rsidRPr="00C85D03">
              <w:rPr>
                <w:b/>
                <w:bCs/>
                <w:i/>
                <w:iCs/>
                <w:sz w:val="24"/>
                <w:szCs w:val="24"/>
              </w:rPr>
              <w:t>AI</w:t>
            </w:r>
            <w:r w:rsidR="00C85D03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6C7AB8" w:rsidRPr="00C85D03">
              <w:rPr>
                <w:b/>
                <w:bCs/>
                <w:i/>
                <w:iCs/>
                <w:sz w:val="24"/>
                <w:szCs w:val="24"/>
              </w:rPr>
              <w:t xml:space="preserve"> praktiske eksempler</w:t>
            </w:r>
          </w:p>
        </w:tc>
      </w:tr>
      <w:tr w:rsidR="00E82085" w:rsidRPr="00772F4E" w14:paraId="4FBE1397" w14:textId="77777777" w:rsidTr="006408C2">
        <w:trPr>
          <w:trHeight w:val="394"/>
        </w:trPr>
        <w:tc>
          <w:tcPr>
            <w:tcW w:w="2263" w:type="dxa"/>
            <w:shd w:val="clear" w:color="auto" w:fill="DAE9F7" w:themeFill="text2" w:themeFillTint="1A"/>
          </w:tcPr>
          <w:p w14:paraId="64C34A2B" w14:textId="76FAAB2E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11:</w:t>
            </w:r>
            <w:r w:rsidR="003879D0">
              <w:rPr>
                <w:rFonts w:cstheme="minorHAnsi"/>
                <w:sz w:val="28"/>
                <w:szCs w:val="28"/>
              </w:rPr>
              <w:t>10</w:t>
            </w:r>
            <w:r w:rsidRPr="00E82085">
              <w:rPr>
                <w:rFonts w:cstheme="minorHAnsi"/>
                <w:sz w:val="28"/>
                <w:szCs w:val="28"/>
              </w:rPr>
              <w:t>–11:</w:t>
            </w:r>
            <w:r w:rsidR="003879D0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7371" w:type="dxa"/>
            <w:shd w:val="clear" w:color="auto" w:fill="DAE9F7" w:themeFill="text2" w:themeFillTint="1A"/>
          </w:tcPr>
          <w:p w14:paraId="330130E8" w14:textId="77777777" w:rsidR="00E82085" w:rsidRPr="003879D0" w:rsidRDefault="00E82085" w:rsidP="00C3373E">
            <w:pPr>
              <w:rPr>
                <w:rFonts w:cstheme="minorHAnsi"/>
                <w:b/>
                <w:bCs/>
                <w:color w:val="336600"/>
                <w:sz w:val="28"/>
                <w:szCs w:val="28"/>
              </w:rPr>
            </w:pPr>
            <w:r w:rsidRPr="003879D0">
              <w:rPr>
                <w:rFonts w:cstheme="minorHAnsi"/>
                <w:b/>
                <w:bCs/>
                <w:color w:val="336600"/>
                <w:sz w:val="28"/>
                <w:szCs w:val="28"/>
              </w:rPr>
              <w:t>Pause</w:t>
            </w:r>
          </w:p>
        </w:tc>
      </w:tr>
      <w:tr w:rsidR="00E82085" w:rsidRPr="00772F4E" w14:paraId="5169B8F1" w14:textId="77777777" w:rsidTr="00E82085">
        <w:trPr>
          <w:trHeight w:val="394"/>
        </w:trPr>
        <w:tc>
          <w:tcPr>
            <w:tcW w:w="2263" w:type="dxa"/>
          </w:tcPr>
          <w:p w14:paraId="4A02637E" w14:textId="3DEFF288" w:rsidR="00E82085" w:rsidRPr="00E82085" w:rsidRDefault="003879D0" w:rsidP="00C33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11:20–12:00 </w:t>
            </w:r>
          </w:p>
        </w:tc>
        <w:tc>
          <w:tcPr>
            <w:tcW w:w="7371" w:type="dxa"/>
          </w:tcPr>
          <w:p w14:paraId="683B9901" w14:textId="684FB1F5" w:rsidR="00E82085" w:rsidRPr="00C85D03" w:rsidRDefault="003879D0" w:rsidP="00C3373E">
            <w:pPr>
              <w:rPr>
                <w:rFonts w:cstheme="minorHAnsi"/>
                <w:sz w:val="24"/>
                <w:szCs w:val="24"/>
              </w:rPr>
            </w:pPr>
            <w:r w:rsidRPr="00C85D03">
              <w:rPr>
                <w:sz w:val="24"/>
                <w:szCs w:val="24"/>
              </w:rPr>
              <w:t>I</w:t>
            </w:r>
            <w:r w:rsidRPr="00C85D03">
              <w:rPr>
                <w:sz w:val="28"/>
                <w:szCs w:val="28"/>
              </w:rPr>
              <w:t>nspirationsoplæg</w:t>
            </w:r>
            <w:r w:rsidR="006C7AB8" w:rsidRPr="00C85D03">
              <w:rPr>
                <w:sz w:val="24"/>
                <w:szCs w:val="24"/>
              </w:rPr>
              <w:t xml:space="preserve"> </w:t>
            </w:r>
            <w:r w:rsidRPr="00C85D03">
              <w:rPr>
                <w:b/>
                <w:bCs/>
                <w:sz w:val="24"/>
                <w:szCs w:val="24"/>
              </w:rPr>
              <w:t>–</w:t>
            </w:r>
            <w:r w:rsidRPr="00C85D03">
              <w:rPr>
                <w:b/>
                <w:bCs/>
                <w:i/>
                <w:iCs/>
                <w:sz w:val="24"/>
                <w:szCs w:val="24"/>
              </w:rPr>
              <w:t xml:space="preserve"> AI</w:t>
            </w:r>
            <w:r w:rsidR="00C85D03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6C7AB8" w:rsidRPr="00C85D03">
              <w:rPr>
                <w:b/>
                <w:bCs/>
                <w:i/>
                <w:iCs/>
                <w:sz w:val="24"/>
                <w:szCs w:val="24"/>
              </w:rPr>
              <w:t xml:space="preserve"> hvor er forskningen på vej hen</w:t>
            </w:r>
            <w:r w:rsidR="00CA4F99" w:rsidRPr="00C85D03">
              <w:rPr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E82085" w:rsidRPr="00147E11" w14:paraId="7F7CC433" w14:textId="77777777" w:rsidTr="006408C2">
        <w:trPr>
          <w:trHeight w:val="389"/>
        </w:trPr>
        <w:tc>
          <w:tcPr>
            <w:tcW w:w="2263" w:type="dxa"/>
            <w:shd w:val="clear" w:color="auto" w:fill="DAE9F7" w:themeFill="text2" w:themeFillTint="1A"/>
          </w:tcPr>
          <w:p w14:paraId="540B0DD6" w14:textId="77777777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12:00–13:00</w:t>
            </w:r>
          </w:p>
        </w:tc>
        <w:tc>
          <w:tcPr>
            <w:tcW w:w="7371" w:type="dxa"/>
            <w:shd w:val="clear" w:color="auto" w:fill="DAE9F7" w:themeFill="text2" w:themeFillTint="1A"/>
          </w:tcPr>
          <w:p w14:paraId="471EB118" w14:textId="77777777" w:rsidR="00E82085" w:rsidRPr="003879D0" w:rsidRDefault="00E82085" w:rsidP="00C3373E">
            <w:pPr>
              <w:pStyle w:val="Overskrift4"/>
              <w:rPr>
                <w:rFonts w:cstheme="minorHAnsi"/>
                <w:b/>
                <w:i w:val="0"/>
                <w:iCs w:val="0"/>
                <w:color w:val="336600"/>
                <w:sz w:val="28"/>
                <w:szCs w:val="28"/>
              </w:rPr>
            </w:pPr>
            <w:r w:rsidRPr="003879D0">
              <w:rPr>
                <w:rFonts w:cstheme="minorHAnsi"/>
                <w:b/>
                <w:i w:val="0"/>
                <w:color w:val="336600"/>
                <w:sz w:val="28"/>
                <w:szCs w:val="28"/>
              </w:rPr>
              <w:t>Frokost</w:t>
            </w:r>
          </w:p>
        </w:tc>
      </w:tr>
      <w:tr w:rsidR="00E82085" w:rsidRPr="00772F4E" w14:paraId="22964445" w14:textId="77777777" w:rsidTr="00E82085">
        <w:tc>
          <w:tcPr>
            <w:tcW w:w="2263" w:type="dxa"/>
          </w:tcPr>
          <w:p w14:paraId="707FDA9A" w14:textId="4F17A0DF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13:00–1</w:t>
            </w:r>
            <w:r w:rsidR="00EA6EF1">
              <w:rPr>
                <w:rFonts w:cstheme="minorHAnsi"/>
                <w:sz w:val="28"/>
                <w:szCs w:val="28"/>
              </w:rPr>
              <w:t>4</w:t>
            </w:r>
            <w:r w:rsidRPr="00E82085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7371" w:type="dxa"/>
          </w:tcPr>
          <w:p w14:paraId="2C9D1E0B" w14:textId="63DC4EBC" w:rsidR="00E82085" w:rsidRPr="00EA6EF1" w:rsidRDefault="00EA6EF1" w:rsidP="00C3373E">
            <w:pPr>
              <w:pStyle w:val="Overskrift4"/>
              <w:rPr>
                <w:rFonts w:cstheme="minorHAnsi"/>
                <w:b/>
                <w:i w:val="0"/>
                <w:iCs w:val="0"/>
                <w:sz w:val="28"/>
                <w:szCs w:val="28"/>
              </w:rPr>
            </w:pPr>
            <w:r w:rsidRPr="00EA6EF1">
              <w:rPr>
                <w:i w:val="0"/>
                <w:iCs w:val="0"/>
                <w:color w:val="auto"/>
                <w:sz w:val="28"/>
                <w:szCs w:val="28"/>
              </w:rPr>
              <w:t>Tour de Gatten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A6EF1">
              <w:rPr>
                <w:rFonts w:cstheme="minorHAnsi"/>
                <w:color w:val="auto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A6EF1">
              <w:rPr>
                <w:i w:val="0"/>
                <w:iCs w:val="0"/>
                <w:color w:val="auto"/>
                <w:sz w:val="28"/>
                <w:szCs w:val="28"/>
              </w:rPr>
              <w:t>netværk</w:t>
            </w:r>
            <w:r w:rsidR="000C2368">
              <w:rPr>
                <w:i w:val="0"/>
                <w:iCs w:val="0"/>
                <w:color w:val="auto"/>
                <w:sz w:val="28"/>
                <w:szCs w:val="28"/>
              </w:rPr>
              <w:t>e</w:t>
            </w:r>
            <w:r w:rsidRPr="00EA6EF1">
              <w:rPr>
                <w:i w:val="0"/>
                <w:iCs w:val="0"/>
                <w:color w:val="auto"/>
                <w:sz w:val="28"/>
                <w:szCs w:val="28"/>
              </w:rPr>
              <w:t xml:space="preserve"> med kollegaer</w:t>
            </w:r>
          </w:p>
        </w:tc>
      </w:tr>
      <w:tr w:rsidR="00E82085" w:rsidRPr="00772F4E" w14:paraId="6413222F" w14:textId="77777777" w:rsidTr="00E82085">
        <w:trPr>
          <w:trHeight w:val="469"/>
        </w:trPr>
        <w:tc>
          <w:tcPr>
            <w:tcW w:w="2263" w:type="dxa"/>
          </w:tcPr>
          <w:p w14:paraId="77E4D318" w14:textId="7D9DF3EE" w:rsidR="00E82085" w:rsidRPr="00E82085" w:rsidRDefault="00E82085" w:rsidP="00C3373E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14</w:t>
            </w:r>
            <w:r w:rsidR="00A25260">
              <w:rPr>
                <w:rFonts w:cstheme="minorHAnsi"/>
                <w:sz w:val="28"/>
                <w:szCs w:val="28"/>
              </w:rPr>
              <w:t>:</w:t>
            </w:r>
            <w:r w:rsidR="00577E11">
              <w:rPr>
                <w:rFonts w:cstheme="minorHAnsi"/>
                <w:sz w:val="28"/>
                <w:szCs w:val="28"/>
              </w:rPr>
              <w:t>30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 w:rsidR="00A25260">
              <w:rPr>
                <w:rFonts w:cstheme="minorHAnsi"/>
                <w:sz w:val="28"/>
                <w:szCs w:val="28"/>
              </w:rPr>
              <w:t>15.45</w:t>
            </w:r>
          </w:p>
        </w:tc>
        <w:tc>
          <w:tcPr>
            <w:tcW w:w="7371" w:type="dxa"/>
          </w:tcPr>
          <w:p w14:paraId="2083319D" w14:textId="31E3D268" w:rsidR="00E82085" w:rsidRPr="00577E11" w:rsidRDefault="00A25260" w:rsidP="006C7AB8">
            <w:pPr>
              <w:rPr>
                <w:sz w:val="28"/>
                <w:szCs w:val="28"/>
              </w:rPr>
            </w:pPr>
            <w:r w:rsidRPr="00A25260">
              <w:rPr>
                <w:sz w:val="28"/>
                <w:szCs w:val="28"/>
              </w:rPr>
              <w:t xml:space="preserve">Regionsrunde med </w:t>
            </w:r>
            <w:r w:rsidR="006C7AB8">
              <w:rPr>
                <w:sz w:val="28"/>
                <w:szCs w:val="28"/>
              </w:rPr>
              <w:t xml:space="preserve">emnerne – </w:t>
            </w:r>
            <w:r w:rsidRPr="00C85D03">
              <w:rPr>
                <w:b/>
                <w:bCs/>
                <w:i/>
                <w:iCs/>
                <w:sz w:val="24"/>
                <w:szCs w:val="24"/>
              </w:rPr>
              <w:t>Kommunikation</w:t>
            </w:r>
            <w:r w:rsidR="006C7AB8" w:rsidRPr="00C85D03">
              <w:rPr>
                <w:b/>
                <w:bCs/>
                <w:i/>
                <w:iCs/>
                <w:sz w:val="24"/>
                <w:szCs w:val="24"/>
              </w:rPr>
              <w:t xml:space="preserve"> eller</w:t>
            </w:r>
            <w:r w:rsidR="00AC5C90" w:rsidRPr="00C85D0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85D03">
              <w:rPr>
                <w:b/>
                <w:bCs/>
                <w:i/>
                <w:iCs/>
                <w:sz w:val="24"/>
                <w:szCs w:val="24"/>
              </w:rPr>
              <w:t>AI</w:t>
            </w:r>
          </w:p>
        </w:tc>
      </w:tr>
      <w:tr w:rsidR="00A25260" w:rsidRPr="00772F4E" w14:paraId="13834159" w14:textId="77777777" w:rsidTr="006408C2">
        <w:trPr>
          <w:trHeight w:val="418"/>
        </w:trPr>
        <w:tc>
          <w:tcPr>
            <w:tcW w:w="2263" w:type="dxa"/>
            <w:shd w:val="clear" w:color="auto" w:fill="DAE9F7" w:themeFill="text2" w:themeFillTint="1A"/>
          </w:tcPr>
          <w:p w14:paraId="4D135039" w14:textId="5BA0D00A" w:rsidR="00A25260" w:rsidRPr="00E82085" w:rsidRDefault="00A25260" w:rsidP="00A2526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15:</w:t>
            </w:r>
            <w:r>
              <w:rPr>
                <w:rFonts w:cstheme="minorHAnsi"/>
                <w:sz w:val="28"/>
                <w:szCs w:val="28"/>
              </w:rPr>
              <w:t>45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7371" w:type="dxa"/>
            <w:shd w:val="clear" w:color="auto" w:fill="DAE9F7" w:themeFill="text2" w:themeFillTint="1A"/>
          </w:tcPr>
          <w:p w14:paraId="78F96ACD" w14:textId="7A298DE0" w:rsidR="00A25260" w:rsidRPr="00E82085" w:rsidRDefault="00A25260" w:rsidP="00A25260">
            <w:pPr>
              <w:rPr>
                <w:rFonts w:cstheme="minorHAnsi"/>
                <w:sz w:val="28"/>
                <w:szCs w:val="28"/>
              </w:rPr>
            </w:pPr>
            <w:r w:rsidRPr="003879D0">
              <w:rPr>
                <w:rFonts w:cstheme="minorHAnsi"/>
                <w:b/>
                <w:bCs/>
                <w:color w:val="336600"/>
                <w:sz w:val="28"/>
                <w:szCs w:val="28"/>
              </w:rPr>
              <w:t>Pause</w:t>
            </w:r>
          </w:p>
        </w:tc>
      </w:tr>
      <w:tr w:rsidR="00A25260" w:rsidRPr="00772F4E" w14:paraId="556820E3" w14:textId="77777777" w:rsidTr="006408C2">
        <w:trPr>
          <w:trHeight w:val="376"/>
        </w:trPr>
        <w:tc>
          <w:tcPr>
            <w:tcW w:w="2263" w:type="dxa"/>
            <w:shd w:val="clear" w:color="auto" w:fill="FFFFFF" w:themeFill="background1"/>
          </w:tcPr>
          <w:p w14:paraId="0D1DB0C8" w14:textId="16BD94A5" w:rsidR="00A25260" w:rsidRPr="00E82085" w:rsidRDefault="00A25260" w:rsidP="00A2526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16:</w:t>
            </w:r>
            <w:r>
              <w:rPr>
                <w:rFonts w:cstheme="minorHAnsi"/>
                <w:sz w:val="28"/>
                <w:szCs w:val="28"/>
              </w:rPr>
              <w:t>00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7371" w:type="dxa"/>
            <w:shd w:val="clear" w:color="auto" w:fill="FFFFFF" w:themeFill="background1"/>
          </w:tcPr>
          <w:p w14:paraId="471395D7" w14:textId="00891864" w:rsidR="00A25260" w:rsidRPr="00A25260" w:rsidRDefault="006C7AB8" w:rsidP="00A2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Regionsrunden</w:t>
            </w:r>
            <w:r w:rsidR="00C85D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85D03">
              <w:rPr>
                <w:i/>
                <w:iCs/>
                <w:sz w:val="28"/>
                <w:szCs w:val="28"/>
              </w:rPr>
              <w:t>fortsat</w:t>
            </w:r>
          </w:p>
        </w:tc>
      </w:tr>
      <w:tr w:rsidR="00A25260" w:rsidRPr="00772F4E" w14:paraId="1D95BCA8" w14:textId="77777777" w:rsidTr="00E82085">
        <w:tc>
          <w:tcPr>
            <w:tcW w:w="2263" w:type="dxa"/>
          </w:tcPr>
          <w:p w14:paraId="10BA8458" w14:textId="32217945" w:rsidR="00A25260" w:rsidRPr="00E82085" w:rsidRDefault="00A25260" w:rsidP="00A2526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17:</w:t>
            </w:r>
            <w:r>
              <w:rPr>
                <w:rFonts w:cstheme="minorHAnsi"/>
                <w:sz w:val="28"/>
                <w:szCs w:val="28"/>
              </w:rPr>
              <w:t>00</w:t>
            </w:r>
            <w:r w:rsidRPr="00E82085">
              <w:rPr>
                <w:rFonts w:cstheme="minorHAnsi"/>
                <w:sz w:val="28"/>
                <w:szCs w:val="28"/>
              </w:rPr>
              <w:t>–18:00</w:t>
            </w:r>
          </w:p>
        </w:tc>
        <w:tc>
          <w:tcPr>
            <w:tcW w:w="7371" w:type="dxa"/>
          </w:tcPr>
          <w:p w14:paraId="5E73DA97" w14:textId="51BAE49C" w:rsidR="00A25260" w:rsidRPr="00AC5C90" w:rsidRDefault="00AC5C90" w:rsidP="00A25260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AC5C90">
              <w:rPr>
                <w:color w:val="000000"/>
                <w:sz w:val="28"/>
                <w:szCs w:val="28"/>
              </w:rPr>
              <w:t>ause</w:t>
            </w:r>
            <w:r>
              <w:rPr>
                <w:color w:val="000000"/>
                <w:sz w:val="28"/>
                <w:szCs w:val="28"/>
              </w:rPr>
              <w:t>/</w:t>
            </w:r>
            <w:r w:rsidRPr="00AC5C90">
              <w:rPr>
                <w:color w:val="000000"/>
                <w:sz w:val="28"/>
                <w:szCs w:val="28"/>
              </w:rPr>
              <w:t>netværk</w:t>
            </w:r>
          </w:p>
        </w:tc>
      </w:tr>
      <w:tr w:rsidR="00AC5C90" w:rsidRPr="00772F4E" w14:paraId="2B8D8E1E" w14:textId="77777777" w:rsidTr="00E82085">
        <w:tc>
          <w:tcPr>
            <w:tcW w:w="2263" w:type="dxa"/>
          </w:tcPr>
          <w:p w14:paraId="702B12B3" w14:textId="3C513137" w:rsidR="00AC5C90" w:rsidRPr="00E82085" w:rsidRDefault="00AC5C90" w:rsidP="00AC5C9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Pr="00E82085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00</w:t>
            </w:r>
            <w:r w:rsidRPr="00E82085">
              <w:rPr>
                <w:rFonts w:cstheme="minorHAnsi"/>
                <w:sz w:val="28"/>
                <w:szCs w:val="28"/>
              </w:rPr>
              <w:t>–1</w:t>
            </w:r>
            <w:r>
              <w:rPr>
                <w:rFonts w:cstheme="minorHAnsi"/>
                <w:sz w:val="28"/>
                <w:szCs w:val="28"/>
              </w:rPr>
              <w:t>9</w:t>
            </w:r>
            <w:r w:rsidRPr="00E82085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7371" w:type="dxa"/>
          </w:tcPr>
          <w:p w14:paraId="3F794D0C" w14:textId="11D9CE7E" w:rsidR="00AC5C90" w:rsidRPr="000C2368" w:rsidRDefault="00AC5C90" w:rsidP="00AC5C90">
            <w:pPr>
              <w:rPr>
                <w:bCs/>
                <w:iCs/>
                <w:sz w:val="28"/>
                <w:szCs w:val="28"/>
              </w:rPr>
            </w:pPr>
            <w:r w:rsidRPr="000C2368">
              <w:rPr>
                <w:rFonts w:cstheme="minorHAnsi"/>
                <w:bCs/>
                <w:iCs/>
                <w:sz w:val="28"/>
                <w:szCs w:val="28"/>
              </w:rPr>
              <w:t>Underholdning</w:t>
            </w:r>
          </w:p>
        </w:tc>
      </w:tr>
      <w:tr w:rsidR="00AC5C90" w:rsidRPr="00772F4E" w14:paraId="62CBA9EE" w14:textId="77777777" w:rsidTr="006408C2">
        <w:tc>
          <w:tcPr>
            <w:tcW w:w="2263" w:type="dxa"/>
            <w:shd w:val="clear" w:color="auto" w:fill="DAE9F7" w:themeFill="text2" w:themeFillTint="1A"/>
          </w:tcPr>
          <w:p w14:paraId="661D18F4" w14:textId="1EACBFBB" w:rsidR="00AC5C90" w:rsidRPr="00E82085" w:rsidRDefault="00AC5C90" w:rsidP="00AC5C9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19:00–21: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E82085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371" w:type="dxa"/>
            <w:shd w:val="clear" w:color="auto" w:fill="DAE9F7" w:themeFill="text2" w:themeFillTint="1A"/>
          </w:tcPr>
          <w:p w14:paraId="05532C00" w14:textId="64443C1A" w:rsidR="00AC5C90" w:rsidRPr="00AC5C90" w:rsidRDefault="00AC5C90" w:rsidP="00AC5C90">
            <w:pPr>
              <w:rPr>
                <w:rFonts w:cstheme="minorHAnsi"/>
                <w:b/>
                <w:iCs/>
                <w:color w:val="336600"/>
                <w:sz w:val="28"/>
                <w:szCs w:val="28"/>
              </w:rPr>
            </w:pPr>
            <w:r w:rsidRPr="003879D0">
              <w:rPr>
                <w:rFonts w:cstheme="minorHAnsi"/>
                <w:b/>
                <w:iCs/>
                <w:color w:val="336600"/>
                <w:sz w:val="28"/>
                <w:szCs w:val="28"/>
              </w:rPr>
              <w:t>Middag</w:t>
            </w:r>
          </w:p>
        </w:tc>
      </w:tr>
      <w:tr w:rsidR="00AC5C90" w:rsidRPr="00772F4E" w14:paraId="3FFCB93F" w14:textId="77777777" w:rsidTr="00E82085">
        <w:tc>
          <w:tcPr>
            <w:tcW w:w="2263" w:type="dxa"/>
          </w:tcPr>
          <w:p w14:paraId="24B4835D" w14:textId="3810FA45" w:rsidR="00AC5C90" w:rsidRPr="00E82085" w:rsidRDefault="00AC5C90" w:rsidP="00AC5C90">
            <w:pPr>
              <w:rPr>
                <w:rFonts w:cstheme="minorHAnsi"/>
                <w:sz w:val="28"/>
                <w:szCs w:val="28"/>
              </w:rPr>
            </w:pPr>
            <w:r w:rsidRPr="00E82085">
              <w:rPr>
                <w:rFonts w:cstheme="minorHAnsi"/>
                <w:sz w:val="28"/>
                <w:szCs w:val="28"/>
              </w:rPr>
              <w:t>21: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E82085">
              <w:rPr>
                <w:rFonts w:cstheme="minorHAnsi"/>
                <w:sz w:val="28"/>
                <w:szCs w:val="28"/>
              </w:rPr>
              <w:t>0–</w:t>
            </w:r>
          </w:p>
        </w:tc>
        <w:tc>
          <w:tcPr>
            <w:tcW w:w="7371" w:type="dxa"/>
          </w:tcPr>
          <w:p w14:paraId="3C2058D5" w14:textId="7E5E01DA" w:rsidR="00AC5C90" w:rsidRPr="000C2368" w:rsidRDefault="00AC5C90" w:rsidP="00AC5C90">
            <w:pPr>
              <w:rPr>
                <w:rFonts w:cstheme="minorHAnsi"/>
                <w:bCs/>
                <w:iCs/>
                <w:color w:val="336600"/>
                <w:sz w:val="28"/>
                <w:szCs w:val="28"/>
              </w:rPr>
            </w:pPr>
            <w:r w:rsidRPr="000C2368">
              <w:rPr>
                <w:rFonts w:cstheme="minorHAnsi"/>
                <w:bCs/>
                <w:iCs/>
                <w:sz w:val="28"/>
                <w:szCs w:val="28"/>
              </w:rPr>
              <w:t>Socialt samvær</w:t>
            </w:r>
          </w:p>
        </w:tc>
      </w:tr>
    </w:tbl>
    <w:p w14:paraId="3015830D" w14:textId="39CBDC75" w:rsidR="00396F72" w:rsidRDefault="00396F72" w:rsidP="00E82085">
      <w:pPr>
        <w:pStyle w:val="Listeafsnit"/>
        <w:spacing w:after="0"/>
        <w:ind w:left="0"/>
      </w:pPr>
    </w:p>
    <w:p w14:paraId="60B4CB6B" w14:textId="77777777" w:rsidR="00A25260" w:rsidRDefault="00A25260" w:rsidP="00E82085">
      <w:pPr>
        <w:pStyle w:val="Listeafsnit"/>
        <w:spacing w:after="0"/>
        <w:ind w:left="0"/>
      </w:pPr>
    </w:p>
    <w:p w14:paraId="006EE821" w14:textId="411AB362" w:rsidR="00E82085" w:rsidRDefault="000C2368" w:rsidP="000C2368">
      <w:r>
        <w:rPr>
          <w:noProof/>
        </w:rPr>
        <w:drawing>
          <wp:inline distT="0" distB="0" distL="0" distR="0" wp14:anchorId="38608BCC" wp14:editId="74D64310">
            <wp:extent cx="6118225" cy="3219450"/>
            <wp:effectExtent l="0" t="0" r="0" b="0"/>
            <wp:docPr id="59684041" name="Billede 5" descr="HimmerLand-Re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mmerLand-Res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22" cy="3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F72">
        <w:br w:type="page"/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E82085" w:rsidRPr="00343391" w14:paraId="7396F837" w14:textId="77777777" w:rsidTr="006408C2">
        <w:trPr>
          <w:trHeight w:val="566"/>
        </w:trPr>
        <w:tc>
          <w:tcPr>
            <w:tcW w:w="9776" w:type="dxa"/>
            <w:gridSpan w:val="2"/>
            <w:shd w:val="clear" w:color="auto" w:fill="DAE9F7" w:themeFill="text2" w:themeFillTint="1A"/>
          </w:tcPr>
          <w:p w14:paraId="2004CF71" w14:textId="35F86336" w:rsidR="00E82085" w:rsidRPr="003879D0" w:rsidRDefault="00E82085" w:rsidP="00C3373E">
            <w:pPr>
              <w:rPr>
                <w:rFonts w:cstheme="minorHAnsi"/>
                <w:b/>
                <w:color w:val="336600"/>
                <w:sz w:val="32"/>
                <w:szCs w:val="32"/>
              </w:rPr>
            </w:pPr>
            <w:r>
              <w:lastRenderedPageBreak/>
              <w:br w:type="page"/>
            </w:r>
            <w:r w:rsidRPr="006408C2">
              <w:rPr>
                <w:rFonts w:cstheme="minorHAnsi"/>
                <w:b/>
                <w:color w:val="336600"/>
                <w:sz w:val="32"/>
                <w:szCs w:val="32"/>
                <w:shd w:val="clear" w:color="auto" w:fill="DAE9F7" w:themeFill="text2" w:themeFillTint="1A"/>
              </w:rPr>
              <w:t>Torsdag den 19. september 2024</w:t>
            </w:r>
          </w:p>
        </w:tc>
      </w:tr>
      <w:tr w:rsidR="000C2368" w:rsidRPr="00E82085" w14:paraId="0747BCBD" w14:textId="77777777" w:rsidTr="006408C2">
        <w:trPr>
          <w:trHeight w:val="552"/>
        </w:trPr>
        <w:tc>
          <w:tcPr>
            <w:tcW w:w="1980" w:type="dxa"/>
            <w:shd w:val="clear" w:color="auto" w:fill="DAE9F7" w:themeFill="text2" w:themeFillTint="1A"/>
          </w:tcPr>
          <w:p w14:paraId="1BCB881D" w14:textId="213DF282" w:rsidR="000C2368" w:rsidRPr="00E82085" w:rsidRDefault="000C2368" w:rsidP="00C3373E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7:30–9:00 </w:t>
            </w:r>
          </w:p>
        </w:tc>
        <w:tc>
          <w:tcPr>
            <w:tcW w:w="7796" w:type="dxa"/>
            <w:shd w:val="clear" w:color="auto" w:fill="DAE9F7" w:themeFill="text2" w:themeFillTint="1A"/>
          </w:tcPr>
          <w:p w14:paraId="6A317AFA" w14:textId="7E11F309" w:rsidR="000C2368" w:rsidRPr="000C2368" w:rsidRDefault="000C2368" w:rsidP="00C3373E">
            <w:pPr>
              <w:rPr>
                <w:rFonts w:cs="Calibri"/>
                <w:b/>
                <w:bCs/>
                <w:color w:val="336600"/>
                <w:sz w:val="28"/>
                <w:szCs w:val="28"/>
              </w:rPr>
            </w:pPr>
            <w:r w:rsidRPr="000C2368">
              <w:rPr>
                <w:rFonts w:cs="Calibri"/>
                <w:b/>
                <w:bCs/>
                <w:color w:val="336600"/>
                <w:sz w:val="28"/>
                <w:szCs w:val="28"/>
              </w:rPr>
              <w:t>Morgenmad</w:t>
            </w:r>
          </w:p>
        </w:tc>
      </w:tr>
      <w:tr w:rsidR="00E82085" w:rsidRPr="00E82085" w14:paraId="41F88B08" w14:textId="77777777" w:rsidTr="00396F72">
        <w:trPr>
          <w:trHeight w:val="552"/>
        </w:trPr>
        <w:tc>
          <w:tcPr>
            <w:tcW w:w="1980" w:type="dxa"/>
          </w:tcPr>
          <w:p w14:paraId="35EDF7A7" w14:textId="367DC345" w:rsidR="00E82085" w:rsidRPr="00E82085" w:rsidRDefault="00E82085" w:rsidP="00C3373E">
            <w:pPr>
              <w:rPr>
                <w:rFonts w:cs="Calibri"/>
                <w:sz w:val="28"/>
                <w:szCs w:val="28"/>
              </w:rPr>
            </w:pPr>
            <w:r w:rsidRPr="00E82085">
              <w:rPr>
                <w:rFonts w:cs="Calibri"/>
                <w:sz w:val="28"/>
                <w:szCs w:val="28"/>
              </w:rPr>
              <w:t>09:00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 w:rsidR="00577E11">
              <w:rPr>
                <w:rFonts w:cstheme="minorHAnsi"/>
                <w:sz w:val="28"/>
                <w:szCs w:val="28"/>
              </w:rPr>
              <w:t>12:30</w:t>
            </w:r>
          </w:p>
        </w:tc>
        <w:tc>
          <w:tcPr>
            <w:tcW w:w="7796" w:type="dxa"/>
          </w:tcPr>
          <w:p w14:paraId="5445963F" w14:textId="1BB18A76" w:rsidR="006C7AB8" w:rsidRPr="00C85D03" w:rsidRDefault="006C7AB8" w:rsidP="00577E11">
            <w:pPr>
              <w:spacing w:after="120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C85D03">
              <w:rPr>
                <w:rFonts w:cs="Calibri"/>
                <w:sz w:val="28"/>
                <w:szCs w:val="28"/>
              </w:rPr>
              <w:t xml:space="preserve">Velkomst </w:t>
            </w:r>
            <w:r w:rsidR="00C85D03" w:rsidRPr="00C85D03">
              <w:rPr>
                <w:rFonts w:cs="Calibri"/>
                <w:i/>
                <w:iCs/>
                <w:sz w:val="28"/>
                <w:szCs w:val="28"/>
              </w:rPr>
              <w:t>v./</w:t>
            </w:r>
            <w:r w:rsidRPr="00C85D03">
              <w:rPr>
                <w:rFonts w:cs="Calibri"/>
                <w:i/>
                <w:iCs/>
                <w:sz w:val="28"/>
                <w:szCs w:val="28"/>
              </w:rPr>
              <w:t xml:space="preserve">Martin Rune Hoxer, </w:t>
            </w:r>
            <w:r w:rsidR="00C85D03" w:rsidRPr="00C85D03">
              <w:rPr>
                <w:rFonts w:cs="Calibri"/>
                <w:i/>
                <w:iCs/>
                <w:sz w:val="28"/>
                <w:szCs w:val="28"/>
              </w:rPr>
              <w:t>u</w:t>
            </w:r>
            <w:r w:rsidRPr="00C85D03">
              <w:rPr>
                <w:rFonts w:cs="Calibri"/>
                <w:i/>
                <w:iCs/>
                <w:sz w:val="28"/>
                <w:szCs w:val="28"/>
              </w:rPr>
              <w:t>dviklingsdirektør</w:t>
            </w:r>
            <w:r w:rsidR="00C85D03" w:rsidRPr="00C85D03">
              <w:rPr>
                <w:rFonts w:cs="Calibri"/>
                <w:i/>
                <w:iCs/>
                <w:sz w:val="28"/>
                <w:szCs w:val="28"/>
              </w:rPr>
              <w:t>, RN</w:t>
            </w:r>
            <w:r w:rsidRPr="00C85D03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E7A6E9A" w14:textId="53ADF966" w:rsidR="00E82085" w:rsidRDefault="00577E11" w:rsidP="00577E11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577E11">
              <w:rPr>
                <w:rFonts w:cs="Calibri"/>
                <w:b/>
                <w:bCs/>
                <w:sz w:val="28"/>
                <w:szCs w:val="28"/>
              </w:rPr>
              <w:t>Tema</w:t>
            </w:r>
            <w:r>
              <w:rPr>
                <w:rFonts w:cs="Calibri"/>
                <w:sz w:val="28"/>
                <w:szCs w:val="28"/>
              </w:rPr>
              <w:t xml:space="preserve">: </w:t>
            </w:r>
            <w:r w:rsidR="000C2368" w:rsidRPr="00577E11">
              <w:rPr>
                <w:b/>
                <w:bCs/>
                <w:i/>
                <w:iCs/>
                <w:sz w:val="28"/>
                <w:szCs w:val="28"/>
              </w:rPr>
              <w:t>Overfladevand</w:t>
            </w:r>
          </w:p>
          <w:p w14:paraId="47ABB005" w14:textId="1222CFE5" w:rsidR="00577E11" w:rsidRPr="00577E11" w:rsidRDefault="00577E11" w:rsidP="00577E11">
            <w:pPr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Inddragelse af den tværregional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577E11">
              <w:rPr>
                <w:i/>
                <w:iCs/>
                <w:sz w:val="24"/>
                <w:szCs w:val="24"/>
              </w:rPr>
              <w:t xml:space="preserve"> gruppe </w:t>
            </w:r>
            <w:r w:rsidRPr="00C85D03">
              <w:rPr>
                <w:i/>
                <w:iCs/>
                <w:sz w:val="24"/>
                <w:szCs w:val="24"/>
              </w:rPr>
              <w:t>v./John Flyvbjerg, RH</w:t>
            </w:r>
          </w:p>
          <w:p w14:paraId="208C7846" w14:textId="69C9754B" w:rsidR="00577E11" w:rsidRPr="00577E11" w:rsidRDefault="00577E11" w:rsidP="00577E1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</w:t>
            </w:r>
            <w:r w:rsidRPr="00577E11">
              <w:rPr>
                <w:i/>
                <w:iCs/>
                <w:sz w:val="24"/>
                <w:szCs w:val="24"/>
              </w:rPr>
              <w:t>orhandlingerne – hvad er de endt med?</w:t>
            </w:r>
            <w:r w:rsidR="006408C2">
              <w:rPr>
                <w:i/>
                <w:iCs/>
                <w:sz w:val="24"/>
                <w:szCs w:val="24"/>
              </w:rPr>
              <w:t xml:space="preserve"> v</w:t>
            </w:r>
            <w:r>
              <w:rPr>
                <w:i/>
                <w:iCs/>
                <w:sz w:val="24"/>
                <w:szCs w:val="24"/>
              </w:rPr>
              <w:t>./</w:t>
            </w:r>
            <w:r w:rsidRPr="00577E11">
              <w:rPr>
                <w:i/>
                <w:iCs/>
                <w:sz w:val="24"/>
                <w:szCs w:val="24"/>
              </w:rPr>
              <w:t>Bente</w:t>
            </w:r>
            <w:r>
              <w:rPr>
                <w:i/>
                <w:iCs/>
                <w:sz w:val="24"/>
                <w:szCs w:val="24"/>
              </w:rPr>
              <w:t xml:space="preserve"> Villumsen, VMR</w:t>
            </w:r>
          </w:p>
          <w:p w14:paraId="47EEE1B5" w14:textId="4F094372" w:rsidR="00577E11" w:rsidRPr="00577E11" w:rsidRDefault="00577E11" w:rsidP="00577E11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Beskrivelse af implementering af vandrammedirektivet – hvordan er det tænkt</w:t>
            </w:r>
            <w:r w:rsidR="006408C2">
              <w:rPr>
                <w:i/>
                <w:iCs/>
                <w:sz w:val="24"/>
                <w:szCs w:val="24"/>
              </w:rPr>
              <w:t xml:space="preserve">? </w:t>
            </w:r>
          </w:p>
          <w:p w14:paraId="3255B326" w14:textId="0035CFD5" w:rsidR="00577E11" w:rsidRPr="00577E11" w:rsidRDefault="00577E11" w:rsidP="00577E11">
            <w:pPr>
              <w:pStyle w:val="Listeafsnit"/>
              <w:numPr>
                <w:ilvl w:val="0"/>
                <w:numId w:val="2"/>
              </w:numPr>
              <w:spacing w:after="120"/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Inspirations</w:t>
            </w:r>
            <w:r w:rsidR="00632CA3">
              <w:rPr>
                <w:i/>
                <w:iCs/>
                <w:sz w:val="24"/>
                <w:szCs w:val="24"/>
              </w:rPr>
              <w:t>-</w:t>
            </w:r>
            <w:r w:rsidRPr="00577E11">
              <w:rPr>
                <w:i/>
                <w:iCs/>
                <w:sz w:val="24"/>
                <w:szCs w:val="24"/>
              </w:rPr>
              <w:t>indlæg 1</w:t>
            </w:r>
          </w:p>
          <w:p w14:paraId="1CC67CD8" w14:textId="703CC0F8" w:rsidR="00577E11" w:rsidRPr="00577E11" w:rsidRDefault="00577E11" w:rsidP="00577E11">
            <w:pPr>
              <w:pStyle w:val="Listeafsnit"/>
              <w:numPr>
                <w:ilvl w:val="0"/>
                <w:numId w:val="2"/>
              </w:numPr>
              <w:spacing w:after="120"/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Inspirations</w:t>
            </w:r>
            <w:r w:rsidR="00632CA3">
              <w:rPr>
                <w:i/>
                <w:iCs/>
                <w:sz w:val="24"/>
                <w:szCs w:val="24"/>
              </w:rPr>
              <w:t>-</w:t>
            </w:r>
            <w:r w:rsidRPr="00577E11">
              <w:rPr>
                <w:i/>
                <w:iCs/>
                <w:sz w:val="24"/>
                <w:szCs w:val="24"/>
              </w:rPr>
              <w:t>indlæg 2   </w:t>
            </w:r>
          </w:p>
          <w:p w14:paraId="05B01B40" w14:textId="7D8DB759" w:rsidR="00577E11" w:rsidRPr="00577E11" w:rsidRDefault="00577E11" w:rsidP="00577E11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Miljøstyrelsen/Forsvaret/DCE/ Udenlandske</w:t>
            </w:r>
            <w:r w:rsidR="005047C7">
              <w:rPr>
                <w:i/>
                <w:iCs/>
                <w:sz w:val="24"/>
                <w:szCs w:val="24"/>
              </w:rPr>
              <w:t xml:space="preserve"> aktører</w:t>
            </w:r>
            <w:r w:rsidR="005047C7" w:rsidRPr="00577E11">
              <w:rPr>
                <w:i/>
                <w:iCs/>
                <w:sz w:val="24"/>
                <w:szCs w:val="24"/>
              </w:rPr>
              <w:t xml:space="preserve"> –</w:t>
            </w:r>
            <w:r w:rsidRPr="00577E11">
              <w:rPr>
                <w:i/>
                <w:iCs/>
                <w:sz w:val="24"/>
                <w:szCs w:val="24"/>
              </w:rPr>
              <w:t xml:space="preserve"> </w:t>
            </w:r>
            <w:r w:rsidR="005047C7">
              <w:rPr>
                <w:i/>
                <w:iCs/>
                <w:sz w:val="24"/>
                <w:szCs w:val="24"/>
              </w:rPr>
              <w:t>H</w:t>
            </w:r>
            <w:r w:rsidRPr="00577E11">
              <w:rPr>
                <w:i/>
                <w:iCs/>
                <w:sz w:val="24"/>
                <w:szCs w:val="24"/>
              </w:rPr>
              <w:t xml:space="preserve">vordan laver man </w:t>
            </w:r>
            <w:r w:rsidRPr="00C85D03">
              <w:rPr>
                <w:i/>
                <w:iCs/>
                <w:sz w:val="24"/>
                <w:szCs w:val="24"/>
              </w:rPr>
              <w:t>gode undersøgelser</w:t>
            </w:r>
            <w:r w:rsidR="005047C7" w:rsidRPr="00C85D03">
              <w:rPr>
                <w:i/>
                <w:iCs/>
                <w:sz w:val="24"/>
                <w:szCs w:val="24"/>
              </w:rPr>
              <w:t>?</w:t>
            </w:r>
            <w:r w:rsidRPr="00577E11">
              <w:rPr>
                <w:i/>
                <w:iCs/>
                <w:sz w:val="24"/>
                <w:szCs w:val="24"/>
              </w:rPr>
              <w:t xml:space="preserve"> </w:t>
            </w:r>
            <w:r w:rsidR="005047C7">
              <w:rPr>
                <w:i/>
                <w:iCs/>
                <w:sz w:val="24"/>
                <w:szCs w:val="24"/>
              </w:rPr>
              <w:t>H</w:t>
            </w:r>
            <w:r w:rsidRPr="00577E11">
              <w:rPr>
                <w:i/>
                <w:iCs/>
                <w:sz w:val="24"/>
                <w:szCs w:val="24"/>
              </w:rPr>
              <w:t>vordan laver man afværgetiltag</w:t>
            </w:r>
            <w:r w:rsidR="005047C7">
              <w:rPr>
                <w:i/>
                <w:iCs/>
                <w:sz w:val="24"/>
                <w:szCs w:val="24"/>
              </w:rPr>
              <w:t>?</w:t>
            </w:r>
            <w:r w:rsidRPr="00577E1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5C7EDBE" w14:textId="2784142F" w:rsidR="00577E11" w:rsidRPr="005047C7" w:rsidRDefault="00577E11" w:rsidP="00C3373E">
            <w:pPr>
              <w:rPr>
                <w:i/>
                <w:iCs/>
                <w:sz w:val="24"/>
                <w:szCs w:val="24"/>
              </w:rPr>
            </w:pPr>
            <w:r w:rsidRPr="00577E11">
              <w:rPr>
                <w:i/>
                <w:iCs/>
                <w:sz w:val="24"/>
                <w:szCs w:val="24"/>
              </w:rPr>
              <w:t>Workshop – drøftelser af hvordan opgaven gribes an</w:t>
            </w:r>
            <w:r w:rsidR="005047C7">
              <w:rPr>
                <w:i/>
                <w:iCs/>
                <w:sz w:val="24"/>
                <w:szCs w:val="24"/>
              </w:rPr>
              <w:t xml:space="preserve">, </w:t>
            </w:r>
            <w:r w:rsidRPr="00577E11">
              <w:rPr>
                <w:i/>
                <w:iCs/>
                <w:sz w:val="24"/>
                <w:szCs w:val="24"/>
              </w:rPr>
              <w:t>undersøgelser, prioritering mv.</w:t>
            </w:r>
          </w:p>
        </w:tc>
      </w:tr>
      <w:tr w:rsidR="00E82085" w:rsidRPr="00E82085" w14:paraId="5DB782F2" w14:textId="77777777" w:rsidTr="00346831">
        <w:trPr>
          <w:trHeight w:val="42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FB90B12" w14:textId="77777777" w:rsidR="00E82085" w:rsidRPr="00E82085" w:rsidRDefault="00E82085" w:rsidP="00C3373E">
            <w:pPr>
              <w:rPr>
                <w:rFonts w:cs="Calibri"/>
                <w:sz w:val="28"/>
                <w:szCs w:val="28"/>
              </w:rPr>
            </w:pPr>
            <w:r w:rsidRPr="00E82085">
              <w:rPr>
                <w:rFonts w:cs="Calibri"/>
                <w:sz w:val="28"/>
                <w:szCs w:val="28"/>
              </w:rPr>
              <w:t>10:45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 w:rsidRPr="00E82085">
              <w:rPr>
                <w:rFonts w:cs="Calibri"/>
                <w:sz w:val="28"/>
                <w:szCs w:val="28"/>
              </w:rPr>
              <w:t>11:00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8EAAB38" w14:textId="77777777" w:rsidR="00E82085" w:rsidRPr="003879D0" w:rsidRDefault="00E82085" w:rsidP="00C3373E">
            <w:pPr>
              <w:rPr>
                <w:rFonts w:cs="Calibri"/>
                <w:b/>
                <w:bCs/>
                <w:color w:val="336600"/>
                <w:sz w:val="28"/>
                <w:szCs w:val="28"/>
              </w:rPr>
            </w:pPr>
            <w:r w:rsidRPr="003879D0">
              <w:rPr>
                <w:rFonts w:cs="Calibri"/>
                <w:b/>
                <w:bCs/>
                <w:color w:val="336600"/>
                <w:sz w:val="28"/>
                <w:szCs w:val="28"/>
              </w:rPr>
              <w:t>Pause</w:t>
            </w:r>
          </w:p>
        </w:tc>
      </w:tr>
      <w:tr w:rsidR="00346831" w:rsidRPr="00E82085" w14:paraId="6C3F60D4" w14:textId="77777777" w:rsidTr="00346831">
        <w:trPr>
          <w:trHeight w:val="428"/>
        </w:trPr>
        <w:tc>
          <w:tcPr>
            <w:tcW w:w="1980" w:type="dxa"/>
            <w:shd w:val="clear" w:color="auto" w:fill="auto"/>
          </w:tcPr>
          <w:p w14:paraId="6B1D2A47" w14:textId="267E3C92" w:rsidR="00346831" w:rsidRPr="00E82085" w:rsidRDefault="00346831" w:rsidP="00C3373E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11.00-12.30</w:t>
            </w:r>
          </w:p>
        </w:tc>
        <w:tc>
          <w:tcPr>
            <w:tcW w:w="7796" w:type="dxa"/>
            <w:shd w:val="clear" w:color="auto" w:fill="auto"/>
          </w:tcPr>
          <w:p w14:paraId="58EBE1B9" w14:textId="639FE987" w:rsidR="00346831" w:rsidRPr="00346831" w:rsidRDefault="00346831" w:rsidP="00C3373E">
            <w:pPr>
              <w:rPr>
                <w:rFonts w:cs="Calibri"/>
                <w:sz w:val="28"/>
                <w:szCs w:val="28"/>
              </w:rPr>
            </w:pPr>
            <w:r w:rsidRPr="00346831">
              <w:rPr>
                <w:rFonts w:cs="Calibri"/>
                <w:sz w:val="28"/>
                <w:szCs w:val="28"/>
              </w:rPr>
              <w:t>Overfladevand</w:t>
            </w:r>
            <w:r w:rsidR="00C85D03">
              <w:rPr>
                <w:rFonts w:cs="Calibri"/>
                <w:sz w:val="28"/>
                <w:szCs w:val="28"/>
              </w:rPr>
              <w:t>,</w:t>
            </w:r>
            <w:r w:rsidRPr="00346831">
              <w:rPr>
                <w:rFonts w:cs="Calibri"/>
                <w:sz w:val="28"/>
                <w:szCs w:val="28"/>
              </w:rPr>
              <w:t xml:space="preserve"> </w:t>
            </w:r>
            <w:r w:rsidRPr="00C85D03">
              <w:rPr>
                <w:rFonts w:cs="Calibri"/>
                <w:i/>
                <w:iCs/>
                <w:sz w:val="28"/>
                <w:szCs w:val="28"/>
              </w:rPr>
              <w:t>fortsat</w:t>
            </w:r>
          </w:p>
        </w:tc>
      </w:tr>
      <w:tr w:rsidR="00E82085" w:rsidRPr="00E82085" w14:paraId="099764A5" w14:textId="77777777" w:rsidTr="00396F72">
        <w:trPr>
          <w:trHeight w:val="43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D4C46CA" w14:textId="6DDCC9AF" w:rsidR="00E82085" w:rsidRPr="00E82085" w:rsidRDefault="00E82085" w:rsidP="00C3373E">
            <w:pPr>
              <w:rPr>
                <w:rFonts w:cs="Calibri"/>
                <w:sz w:val="28"/>
                <w:szCs w:val="28"/>
              </w:rPr>
            </w:pPr>
            <w:r w:rsidRPr="00E82085">
              <w:rPr>
                <w:rFonts w:cs="Calibri"/>
                <w:sz w:val="28"/>
                <w:szCs w:val="28"/>
              </w:rPr>
              <w:t>12:</w:t>
            </w:r>
            <w:r w:rsidR="000C2368">
              <w:rPr>
                <w:rFonts w:cs="Calibri"/>
                <w:sz w:val="28"/>
                <w:szCs w:val="28"/>
              </w:rPr>
              <w:t>30</w:t>
            </w:r>
            <w:r w:rsidRPr="00E82085">
              <w:rPr>
                <w:rFonts w:cs="Calibri"/>
                <w:sz w:val="28"/>
                <w:szCs w:val="28"/>
              </w:rPr>
              <w:t>–13:00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2448462" w14:textId="4363D852" w:rsidR="00E82085" w:rsidRPr="00E82085" w:rsidRDefault="000C2368" w:rsidP="00C3373E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Afrunding </w:t>
            </w:r>
            <w:r w:rsidR="00E82085" w:rsidRPr="00E82085">
              <w:rPr>
                <w:rFonts w:cs="Calibri"/>
                <w:sz w:val="28"/>
                <w:szCs w:val="28"/>
              </w:rPr>
              <w:t xml:space="preserve">og tak for denne gang </w:t>
            </w:r>
          </w:p>
        </w:tc>
      </w:tr>
      <w:tr w:rsidR="00E82085" w:rsidRPr="00E82085" w14:paraId="4C9A43B1" w14:textId="77777777" w:rsidTr="006408C2">
        <w:trPr>
          <w:trHeight w:val="310"/>
        </w:trPr>
        <w:tc>
          <w:tcPr>
            <w:tcW w:w="1980" w:type="dxa"/>
            <w:shd w:val="clear" w:color="auto" w:fill="DAE9F7" w:themeFill="text2" w:themeFillTint="1A"/>
          </w:tcPr>
          <w:p w14:paraId="0FFCB488" w14:textId="262BBA10" w:rsidR="00E82085" w:rsidRPr="00E82085" w:rsidRDefault="00E82085" w:rsidP="00C3373E">
            <w:pPr>
              <w:rPr>
                <w:rFonts w:cs="Calibri"/>
                <w:sz w:val="28"/>
                <w:szCs w:val="28"/>
              </w:rPr>
            </w:pPr>
            <w:r w:rsidRPr="00E82085">
              <w:rPr>
                <w:rFonts w:cs="Calibri"/>
                <w:sz w:val="28"/>
                <w:szCs w:val="28"/>
              </w:rPr>
              <w:t>13:00</w:t>
            </w:r>
            <w:r w:rsidRPr="00E82085">
              <w:rPr>
                <w:rFonts w:cstheme="minorHAnsi"/>
                <w:sz w:val="28"/>
                <w:szCs w:val="28"/>
              </w:rPr>
              <w:t>–</w:t>
            </w:r>
            <w:r w:rsidRPr="00E82085">
              <w:rPr>
                <w:rFonts w:cs="Calibri"/>
                <w:sz w:val="28"/>
                <w:szCs w:val="28"/>
              </w:rPr>
              <w:t>1</w:t>
            </w:r>
            <w:r w:rsidR="000C2368">
              <w:rPr>
                <w:rFonts w:cs="Calibri"/>
                <w:sz w:val="28"/>
                <w:szCs w:val="28"/>
              </w:rPr>
              <w:t>4:00</w:t>
            </w:r>
          </w:p>
        </w:tc>
        <w:tc>
          <w:tcPr>
            <w:tcW w:w="7796" w:type="dxa"/>
            <w:shd w:val="clear" w:color="auto" w:fill="DAE9F7" w:themeFill="text2" w:themeFillTint="1A"/>
          </w:tcPr>
          <w:p w14:paraId="6CA68DC9" w14:textId="77777777" w:rsidR="00E82085" w:rsidRPr="003879D0" w:rsidRDefault="00E82085" w:rsidP="00C3373E">
            <w:pPr>
              <w:pStyle w:val="Overskrift4"/>
              <w:rPr>
                <w:rFonts w:cs="Calibri"/>
                <w:b/>
                <w:i w:val="0"/>
                <w:iCs w:val="0"/>
                <w:color w:val="336600"/>
                <w:sz w:val="28"/>
                <w:szCs w:val="28"/>
              </w:rPr>
            </w:pPr>
            <w:r w:rsidRPr="003879D0">
              <w:rPr>
                <w:rFonts w:cs="Calibri"/>
                <w:b/>
                <w:i w:val="0"/>
                <w:color w:val="336600"/>
                <w:sz w:val="28"/>
                <w:szCs w:val="28"/>
              </w:rPr>
              <w:t>Frokost</w:t>
            </w:r>
          </w:p>
        </w:tc>
      </w:tr>
    </w:tbl>
    <w:p w14:paraId="56527075" w14:textId="1DECCE02" w:rsidR="00E82085" w:rsidRDefault="00E82085" w:rsidP="00E82085">
      <w:pPr>
        <w:rPr>
          <w:noProof/>
        </w:rPr>
      </w:pPr>
    </w:p>
    <w:p w14:paraId="61BD3B77" w14:textId="77777777" w:rsidR="00A25260" w:rsidRDefault="00A25260" w:rsidP="00E82085">
      <w:pPr>
        <w:rPr>
          <w:noProof/>
        </w:rPr>
      </w:pPr>
    </w:p>
    <w:p w14:paraId="15B3F23F" w14:textId="1D21A866" w:rsidR="00A25260" w:rsidRPr="00E82085" w:rsidRDefault="00A25260" w:rsidP="00E82085">
      <w:pPr>
        <w:rPr>
          <w:sz w:val="28"/>
          <w:szCs w:val="28"/>
        </w:rPr>
      </w:pPr>
    </w:p>
    <w:sectPr w:rsidR="00A25260" w:rsidRPr="00E82085" w:rsidSect="004500B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3E0"/>
    <w:multiLevelType w:val="hybridMultilevel"/>
    <w:tmpl w:val="2FECD5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69EA"/>
    <w:multiLevelType w:val="hybridMultilevel"/>
    <w:tmpl w:val="FC5AC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7092">
    <w:abstractNumId w:val="1"/>
  </w:num>
  <w:num w:numId="2" w16cid:durableId="1549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5"/>
    <w:rsid w:val="00044118"/>
    <w:rsid w:val="000732BA"/>
    <w:rsid w:val="000C2368"/>
    <w:rsid w:val="000F6153"/>
    <w:rsid w:val="001E755E"/>
    <w:rsid w:val="00320B7C"/>
    <w:rsid w:val="00331674"/>
    <w:rsid w:val="00346831"/>
    <w:rsid w:val="00347FAA"/>
    <w:rsid w:val="003879D0"/>
    <w:rsid w:val="00396F72"/>
    <w:rsid w:val="003C7065"/>
    <w:rsid w:val="003E2C47"/>
    <w:rsid w:val="003F4CF7"/>
    <w:rsid w:val="004500BF"/>
    <w:rsid w:val="005047C7"/>
    <w:rsid w:val="00577E11"/>
    <w:rsid w:val="005A25C3"/>
    <w:rsid w:val="005F35A4"/>
    <w:rsid w:val="00632CA3"/>
    <w:rsid w:val="006408C2"/>
    <w:rsid w:val="00693B7C"/>
    <w:rsid w:val="006A2256"/>
    <w:rsid w:val="006C7AB8"/>
    <w:rsid w:val="0078242A"/>
    <w:rsid w:val="0078308B"/>
    <w:rsid w:val="0087634E"/>
    <w:rsid w:val="009C00AE"/>
    <w:rsid w:val="009E7F0A"/>
    <w:rsid w:val="00A25260"/>
    <w:rsid w:val="00A45DB8"/>
    <w:rsid w:val="00A6067D"/>
    <w:rsid w:val="00A710FC"/>
    <w:rsid w:val="00A7394F"/>
    <w:rsid w:val="00AC5C90"/>
    <w:rsid w:val="00AD233F"/>
    <w:rsid w:val="00B37C00"/>
    <w:rsid w:val="00BB727C"/>
    <w:rsid w:val="00C03502"/>
    <w:rsid w:val="00C85D03"/>
    <w:rsid w:val="00CA4F99"/>
    <w:rsid w:val="00CB3DD7"/>
    <w:rsid w:val="00E44732"/>
    <w:rsid w:val="00E82085"/>
    <w:rsid w:val="00EA28D0"/>
    <w:rsid w:val="00EA6EF1"/>
    <w:rsid w:val="00F3151E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9A9C"/>
  <w15:chartTrackingRefBased/>
  <w15:docId w15:val="{78CF6C19-6565-4D14-811C-B7A0BAB4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8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8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20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820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20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20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20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2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2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20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20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20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20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2085"/>
    <w:rPr>
      <w:b/>
      <w:bCs/>
      <w:smallCaps/>
      <w:color w:val="0F4761" w:themeColor="accent1" w:themeShade="BF"/>
      <w:spacing w:val="5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E82085"/>
    <w:pPr>
      <w:spacing w:after="0" w:line="240" w:lineRule="auto"/>
    </w:pPr>
    <w:rPr>
      <w:rFonts w:ascii="Verdana" w:hAnsi="Verdana" w:cs="Tahoma"/>
      <w:sz w:val="20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E82085"/>
    <w:rPr>
      <w:rFonts w:ascii="Verdana" w:hAnsi="Verdana" w:cs="Tahoma"/>
      <w:kern w:val="0"/>
      <w:sz w:val="20"/>
      <w:szCs w:val="16"/>
      <w14:ligatures w14:val="none"/>
    </w:rPr>
  </w:style>
  <w:style w:type="table" w:styleId="Tabel-Gitter">
    <w:name w:val="Table Grid"/>
    <w:basedOn w:val="Tabel-Normal"/>
    <w:uiPriority w:val="59"/>
    <w:rsid w:val="00E8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D55C-94BF-4688-8883-95778B26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Jespersen</dc:creator>
  <cp:keywords/>
  <dc:description/>
  <cp:lastModifiedBy>Kit Jespersen</cp:lastModifiedBy>
  <cp:revision>4</cp:revision>
  <dcterms:created xsi:type="dcterms:W3CDTF">2024-05-28T08:38:00Z</dcterms:created>
  <dcterms:modified xsi:type="dcterms:W3CDTF">2024-06-18T13:00:00Z</dcterms:modified>
</cp:coreProperties>
</file>