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4963" w14:textId="72DBBFF5" w:rsidR="00CD7DAE" w:rsidRDefault="00CD7DAE" w:rsidP="00992CB5">
      <w:pPr>
        <w:spacing w:after="70" w:line="290" w:lineRule="exact"/>
        <w:jc w:val="both"/>
        <w:rPr>
          <w:rFonts w:cs="Arial"/>
          <w:sz w:val="24"/>
          <w:szCs w:val="24"/>
          <w:lang w:val="en-US"/>
        </w:rPr>
      </w:pPr>
    </w:p>
    <w:p w14:paraId="73600706" w14:textId="1FD524AF" w:rsidR="009D35C7" w:rsidRDefault="009D35C7" w:rsidP="00992CB5">
      <w:pPr>
        <w:spacing w:after="70" w:line="290" w:lineRule="exact"/>
        <w:jc w:val="both"/>
        <w:rPr>
          <w:rFonts w:cs="Arial"/>
          <w:sz w:val="24"/>
          <w:szCs w:val="24"/>
          <w:lang w:val="en-US"/>
        </w:rPr>
      </w:pPr>
    </w:p>
    <w:p w14:paraId="4EED03A2" w14:textId="02CFA66B" w:rsidR="009D35C7" w:rsidRDefault="009D35C7" w:rsidP="00992CB5">
      <w:pPr>
        <w:spacing w:after="70" w:line="290" w:lineRule="exact"/>
        <w:jc w:val="both"/>
        <w:rPr>
          <w:rFonts w:cs="Arial"/>
          <w:sz w:val="24"/>
          <w:szCs w:val="24"/>
          <w:lang w:val="en-US"/>
        </w:rPr>
      </w:pPr>
    </w:p>
    <w:p w14:paraId="73300387" w14:textId="221756AA" w:rsidR="009D35C7" w:rsidRDefault="009D35C7" w:rsidP="00992CB5">
      <w:pPr>
        <w:spacing w:after="70" w:line="290" w:lineRule="exact"/>
        <w:jc w:val="both"/>
        <w:rPr>
          <w:rFonts w:cs="Arial"/>
          <w:sz w:val="24"/>
          <w:szCs w:val="24"/>
          <w:lang w:val="en-US"/>
        </w:rPr>
      </w:pPr>
    </w:p>
    <w:p w14:paraId="31F19923" w14:textId="77777777" w:rsidR="00002085" w:rsidRDefault="00002085" w:rsidP="00992CB5">
      <w:pPr>
        <w:spacing w:after="70" w:line="290" w:lineRule="exact"/>
        <w:jc w:val="both"/>
        <w:rPr>
          <w:rFonts w:asciiTheme="majorHAnsi" w:hAnsiTheme="majorHAnsi" w:cs="Arial"/>
          <w:sz w:val="28"/>
          <w:szCs w:val="28"/>
          <w:lang w:val="en-US"/>
        </w:rPr>
      </w:pPr>
    </w:p>
    <w:p w14:paraId="75396961" w14:textId="77777777" w:rsidR="00002085" w:rsidRDefault="00002085" w:rsidP="00992CB5">
      <w:pPr>
        <w:spacing w:after="70" w:line="290" w:lineRule="exact"/>
        <w:jc w:val="both"/>
        <w:rPr>
          <w:rFonts w:asciiTheme="majorHAnsi" w:hAnsiTheme="majorHAnsi" w:cs="Arial"/>
          <w:sz w:val="28"/>
          <w:szCs w:val="28"/>
          <w:lang w:val="en-US"/>
        </w:rPr>
      </w:pPr>
    </w:p>
    <w:p w14:paraId="32354D27" w14:textId="77777777" w:rsidR="00002085" w:rsidRDefault="00002085" w:rsidP="00992CB5">
      <w:pPr>
        <w:spacing w:after="70" w:line="290" w:lineRule="exact"/>
        <w:jc w:val="both"/>
        <w:rPr>
          <w:rFonts w:asciiTheme="majorHAnsi" w:hAnsiTheme="majorHAnsi" w:cs="Arial"/>
          <w:sz w:val="28"/>
          <w:szCs w:val="28"/>
          <w:lang w:val="en-US"/>
        </w:rPr>
      </w:pPr>
    </w:p>
    <w:p w14:paraId="33A9BE3A" w14:textId="77777777" w:rsidR="00002085" w:rsidRDefault="00002085" w:rsidP="00992CB5">
      <w:pPr>
        <w:spacing w:after="70" w:line="290" w:lineRule="exact"/>
        <w:jc w:val="both"/>
        <w:rPr>
          <w:rFonts w:asciiTheme="majorHAnsi" w:hAnsiTheme="majorHAnsi" w:cs="Arial"/>
          <w:sz w:val="28"/>
          <w:szCs w:val="28"/>
          <w:lang w:val="en-US"/>
        </w:rPr>
      </w:pPr>
    </w:p>
    <w:p w14:paraId="46EF7335" w14:textId="77777777" w:rsidR="00002085" w:rsidRDefault="00002085" w:rsidP="00992CB5">
      <w:pPr>
        <w:spacing w:after="70" w:line="290" w:lineRule="exact"/>
        <w:jc w:val="both"/>
        <w:rPr>
          <w:rFonts w:asciiTheme="majorHAnsi" w:hAnsiTheme="majorHAnsi" w:cs="Arial"/>
          <w:sz w:val="28"/>
          <w:szCs w:val="28"/>
          <w:lang w:val="en-US"/>
        </w:rPr>
      </w:pPr>
    </w:p>
    <w:p w14:paraId="59369F6F" w14:textId="2DDA0C9D" w:rsidR="00E4777C" w:rsidRPr="00C47F36" w:rsidRDefault="00C47F36" w:rsidP="00E4777C">
      <w:pPr>
        <w:rPr>
          <w:rFonts w:asciiTheme="majorHAnsi" w:hAnsiTheme="majorHAnsi" w:cs="Arial"/>
          <w:sz w:val="28"/>
          <w:szCs w:val="28"/>
        </w:rPr>
      </w:pPr>
      <w:r w:rsidRPr="00C47F36">
        <w:rPr>
          <w:rFonts w:asciiTheme="majorHAnsi" w:hAnsiTheme="majorHAnsi" w:cs="Arial"/>
          <w:sz w:val="28"/>
          <w:szCs w:val="28"/>
        </w:rPr>
        <w:t>Invi</w:t>
      </w:r>
      <w:r>
        <w:rPr>
          <w:rFonts w:asciiTheme="majorHAnsi" w:hAnsiTheme="majorHAnsi" w:cs="Arial"/>
          <w:sz w:val="28"/>
          <w:szCs w:val="28"/>
        </w:rPr>
        <w:t>t</w:t>
      </w:r>
      <w:r w:rsidRPr="00C47F36">
        <w:rPr>
          <w:rFonts w:asciiTheme="majorHAnsi" w:hAnsiTheme="majorHAnsi" w:cs="Arial"/>
          <w:sz w:val="28"/>
          <w:szCs w:val="28"/>
        </w:rPr>
        <w:t xml:space="preserve">ation til </w:t>
      </w:r>
      <w:r w:rsidR="00E4777C" w:rsidRPr="00C47F36">
        <w:rPr>
          <w:rFonts w:asciiTheme="majorHAnsi" w:hAnsiTheme="majorHAnsi" w:cs="Arial"/>
          <w:sz w:val="28"/>
          <w:szCs w:val="28"/>
        </w:rPr>
        <w:t xml:space="preserve">temadag om miljøtilladelser i forbindelse med generationsforureninger, </w:t>
      </w:r>
      <w:r w:rsidR="00334243">
        <w:rPr>
          <w:rFonts w:asciiTheme="majorHAnsi" w:hAnsiTheme="majorHAnsi" w:cs="Arial"/>
          <w:sz w:val="28"/>
          <w:szCs w:val="28"/>
        </w:rPr>
        <w:t xml:space="preserve">18. marts kl. 10.00-15.00, </w:t>
      </w:r>
      <w:r w:rsidR="00E4777C" w:rsidRPr="00C47F36">
        <w:rPr>
          <w:rFonts w:asciiTheme="majorHAnsi" w:hAnsiTheme="majorHAnsi" w:cs="Arial"/>
          <w:sz w:val="28"/>
          <w:szCs w:val="28"/>
        </w:rPr>
        <w:t>Lokale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="00E4777C" w:rsidRPr="00C47F36">
        <w:rPr>
          <w:rFonts w:asciiTheme="majorHAnsi" w:hAnsiTheme="majorHAnsi" w:cs="Arial"/>
          <w:sz w:val="28"/>
          <w:szCs w:val="28"/>
        </w:rPr>
        <w:t>301+302 – ODEON, Claus Bergs Gade 7, 5000 Odense</w:t>
      </w:r>
    </w:p>
    <w:p w14:paraId="0652EAF2" w14:textId="69CB8093" w:rsidR="009D35C7" w:rsidRPr="00C47F36" w:rsidRDefault="009D35C7" w:rsidP="00992CB5">
      <w:pPr>
        <w:spacing w:after="70" w:line="290" w:lineRule="exact"/>
        <w:jc w:val="both"/>
        <w:rPr>
          <w:rFonts w:asciiTheme="majorHAnsi" w:hAnsiTheme="majorHAnsi" w:cs="Arial"/>
          <w:sz w:val="28"/>
          <w:szCs w:val="28"/>
        </w:rPr>
      </w:pPr>
    </w:p>
    <w:p w14:paraId="719B98C5" w14:textId="1E0E111A" w:rsidR="00E4777C" w:rsidRPr="00C47F36" w:rsidRDefault="00C47F36" w:rsidP="00C47F36">
      <w:r w:rsidRPr="00C47F36">
        <w:t xml:space="preserve">Formålet med temadagen er at </w:t>
      </w:r>
      <w:r>
        <w:t xml:space="preserve">skabe forståelse for krav </w:t>
      </w:r>
      <w:r w:rsidR="00693496">
        <w:t xml:space="preserve">til diverse tilladelser, </w:t>
      </w:r>
      <w:r>
        <w:t>og forbedre dialogen ved ansøgning</w:t>
      </w:r>
      <w:r w:rsidR="00693496">
        <w:t>,</w:t>
      </w:r>
      <w:r>
        <w:t xml:space="preserve"> i forbindelse med gennemførsel af undersøgelses- og oprensningsprojekter på generationsforureningerne. </w:t>
      </w:r>
    </w:p>
    <w:p w14:paraId="5E2FE9E6" w14:textId="58DD4347" w:rsidR="00E4777C" w:rsidRPr="00C47F36" w:rsidRDefault="00C47F36" w:rsidP="00992CB5">
      <w:pPr>
        <w:spacing w:after="70" w:line="290" w:lineRule="exact"/>
        <w:jc w:val="both"/>
      </w:pPr>
      <w:r w:rsidRPr="00C47F36">
        <w:t>Det foreløbige p</w:t>
      </w:r>
      <w:r w:rsidR="00E4777C" w:rsidRPr="00C47F36">
        <w:t>rogram</w:t>
      </w:r>
      <w:r w:rsidRPr="00C47F36">
        <w:t xml:space="preserve"> er som følger</w:t>
      </w:r>
      <w:r>
        <w:t>:</w:t>
      </w:r>
    </w:p>
    <w:p w14:paraId="3DA3D147" w14:textId="7D7762BF" w:rsidR="00E4777C" w:rsidRPr="00A679B9" w:rsidRDefault="00E4777C" w:rsidP="00A679B9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sz w:val="24"/>
          <w:szCs w:val="24"/>
        </w:rPr>
      </w:pPr>
      <w:r w:rsidRPr="00A679B9">
        <w:rPr>
          <w:rFonts w:cs="Arial"/>
          <w:sz w:val="24"/>
          <w:szCs w:val="24"/>
        </w:rPr>
        <w:t>Velkomst og indflyvning, navnerunde</w:t>
      </w:r>
      <w:r w:rsidR="00A679B9" w:rsidRPr="00A679B9">
        <w:rPr>
          <w:rFonts w:cs="Arial"/>
          <w:sz w:val="24"/>
          <w:szCs w:val="24"/>
        </w:rPr>
        <w:t>, v. VMR</w:t>
      </w:r>
    </w:p>
    <w:p w14:paraId="50A05C3F" w14:textId="77777777" w:rsidR="00E4777C" w:rsidRPr="00A679B9" w:rsidRDefault="00E4777C" w:rsidP="00A679B9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sz w:val="24"/>
          <w:szCs w:val="24"/>
        </w:rPr>
      </w:pPr>
      <w:r w:rsidRPr="00A679B9">
        <w:rPr>
          <w:rFonts w:cs="Arial"/>
          <w:sz w:val="24"/>
          <w:szCs w:val="24"/>
        </w:rPr>
        <w:t>Regionsrunde om projekter og tilladelser – et overblik v. regionerne</w:t>
      </w:r>
    </w:p>
    <w:p w14:paraId="32FFB35B" w14:textId="77777777" w:rsidR="00E4777C" w:rsidRPr="00A679B9" w:rsidRDefault="00E4777C" w:rsidP="00A679B9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sz w:val="24"/>
          <w:szCs w:val="24"/>
        </w:rPr>
      </w:pPr>
      <w:r w:rsidRPr="00A679B9">
        <w:rPr>
          <w:rFonts w:cs="Arial"/>
          <w:sz w:val="24"/>
          <w:szCs w:val="24"/>
        </w:rPr>
        <w:t>Rækkevidden af JFL § 63. v. advokat Jacob Brandt/ drøftelse</w:t>
      </w:r>
    </w:p>
    <w:p w14:paraId="16907511" w14:textId="2C0790A8" w:rsidR="00E4777C" w:rsidRPr="00A679B9" w:rsidRDefault="00E4777C" w:rsidP="00A679B9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sz w:val="24"/>
          <w:szCs w:val="24"/>
        </w:rPr>
      </w:pPr>
      <w:r w:rsidRPr="00A679B9">
        <w:rPr>
          <w:rFonts w:cs="Arial"/>
          <w:sz w:val="24"/>
          <w:szCs w:val="24"/>
        </w:rPr>
        <w:t xml:space="preserve">Krav efter VVM reglerne, </w:t>
      </w:r>
      <w:r w:rsidR="00A679B9" w:rsidRPr="00A679B9">
        <w:rPr>
          <w:rFonts w:cs="Arial"/>
          <w:sz w:val="24"/>
          <w:szCs w:val="24"/>
        </w:rPr>
        <w:t xml:space="preserve">v. </w:t>
      </w:r>
      <w:r w:rsidRPr="00A679B9">
        <w:rPr>
          <w:rFonts w:cs="Arial"/>
          <w:sz w:val="24"/>
          <w:szCs w:val="24"/>
        </w:rPr>
        <w:t>SGAV/ drøftelse</w:t>
      </w:r>
    </w:p>
    <w:p w14:paraId="3EE7B9D5" w14:textId="77777777" w:rsidR="00E4777C" w:rsidRPr="00A679B9" w:rsidRDefault="00E4777C" w:rsidP="00A679B9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sz w:val="24"/>
          <w:szCs w:val="24"/>
        </w:rPr>
      </w:pPr>
      <w:r w:rsidRPr="00A679B9">
        <w:rPr>
          <w:rFonts w:cs="Arial"/>
          <w:sz w:val="24"/>
          <w:szCs w:val="24"/>
        </w:rPr>
        <w:t>Frokost</w:t>
      </w:r>
    </w:p>
    <w:p w14:paraId="5AD1041B" w14:textId="6952675B" w:rsidR="00E4777C" w:rsidRPr="00A679B9" w:rsidRDefault="00E4777C" w:rsidP="00A679B9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sz w:val="24"/>
          <w:szCs w:val="24"/>
        </w:rPr>
      </w:pPr>
      <w:r w:rsidRPr="00A679B9">
        <w:rPr>
          <w:rFonts w:cs="Arial"/>
          <w:sz w:val="24"/>
          <w:szCs w:val="24"/>
        </w:rPr>
        <w:t xml:space="preserve">Krav efter vandrammedirektivet, </w:t>
      </w:r>
      <w:r w:rsidR="00A679B9" w:rsidRPr="00A679B9">
        <w:rPr>
          <w:rFonts w:cs="Arial"/>
          <w:sz w:val="24"/>
          <w:szCs w:val="24"/>
        </w:rPr>
        <w:t xml:space="preserve">v. </w:t>
      </w:r>
      <w:r w:rsidRPr="00A679B9">
        <w:rPr>
          <w:rFonts w:cs="Arial"/>
          <w:sz w:val="24"/>
          <w:szCs w:val="24"/>
        </w:rPr>
        <w:t>SGAV/ drøftelse</w:t>
      </w:r>
    </w:p>
    <w:p w14:paraId="1F9776F2" w14:textId="59DE7D76" w:rsidR="00E4777C" w:rsidRPr="00A679B9" w:rsidRDefault="00E4777C" w:rsidP="00A679B9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sz w:val="24"/>
          <w:szCs w:val="24"/>
        </w:rPr>
      </w:pPr>
      <w:r w:rsidRPr="00A679B9">
        <w:rPr>
          <w:rFonts w:cs="Arial"/>
          <w:sz w:val="24"/>
          <w:szCs w:val="24"/>
        </w:rPr>
        <w:t xml:space="preserve">Krav efter Habitatdirektivet, </w:t>
      </w:r>
      <w:r w:rsidR="00A679B9" w:rsidRPr="00A679B9">
        <w:rPr>
          <w:rFonts w:cs="Arial"/>
          <w:sz w:val="24"/>
          <w:szCs w:val="24"/>
        </w:rPr>
        <w:t xml:space="preserve">v. </w:t>
      </w:r>
      <w:r w:rsidRPr="00A679B9">
        <w:rPr>
          <w:rFonts w:cs="Arial"/>
          <w:sz w:val="24"/>
          <w:szCs w:val="24"/>
        </w:rPr>
        <w:t>SGAV/ drøftelse</w:t>
      </w:r>
    </w:p>
    <w:p w14:paraId="10BAF46A" w14:textId="69B31B65" w:rsidR="00E4777C" w:rsidRPr="00A679B9" w:rsidRDefault="00E4777C" w:rsidP="00A679B9">
      <w:pPr>
        <w:pStyle w:val="Listeafsnit"/>
        <w:numPr>
          <w:ilvl w:val="0"/>
          <w:numId w:val="2"/>
        </w:numPr>
        <w:spacing w:after="70" w:line="290" w:lineRule="exact"/>
        <w:jc w:val="both"/>
        <w:rPr>
          <w:rFonts w:cs="Arial"/>
          <w:sz w:val="24"/>
          <w:szCs w:val="24"/>
        </w:rPr>
      </w:pPr>
      <w:r w:rsidRPr="00A679B9">
        <w:rPr>
          <w:rFonts w:cs="Arial"/>
          <w:sz w:val="24"/>
          <w:szCs w:val="24"/>
        </w:rPr>
        <w:t>Opsamling og afslutning</w:t>
      </w:r>
      <w:r w:rsidR="00A679B9" w:rsidRPr="00A679B9">
        <w:rPr>
          <w:rFonts w:cs="Arial"/>
          <w:sz w:val="24"/>
          <w:szCs w:val="24"/>
        </w:rPr>
        <w:t xml:space="preserve"> v. VMR</w:t>
      </w:r>
    </w:p>
    <w:p w14:paraId="5A8E488F" w14:textId="77777777" w:rsidR="00C47F36" w:rsidRDefault="00C47F36" w:rsidP="00E4777C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00FFA384" w14:textId="130CE686" w:rsidR="009D35C7" w:rsidRPr="00C47F36" w:rsidRDefault="00C47F36" w:rsidP="00E4777C">
      <w:pPr>
        <w:spacing w:after="70" w:line="290" w:lineRule="exact"/>
        <w:jc w:val="both"/>
        <w:rPr>
          <w:rFonts w:cs="Arial"/>
          <w:sz w:val="24"/>
          <w:szCs w:val="24"/>
        </w:rPr>
      </w:pPr>
      <w:r w:rsidRPr="00C47F36">
        <w:rPr>
          <w:rFonts w:cs="Arial"/>
          <w:sz w:val="24"/>
          <w:szCs w:val="24"/>
        </w:rPr>
        <w:t>Det endelige program aftales m</w:t>
      </w:r>
      <w:r>
        <w:rPr>
          <w:rFonts w:cs="Arial"/>
          <w:sz w:val="24"/>
          <w:szCs w:val="24"/>
        </w:rPr>
        <w:t>ed SGAV og fremsendes inden temadagen. MST</w:t>
      </w:r>
      <w:r w:rsidR="00693496">
        <w:rPr>
          <w:rFonts w:cs="Arial"/>
          <w:sz w:val="24"/>
          <w:szCs w:val="24"/>
        </w:rPr>
        <w:t>s kontor for</w:t>
      </w:r>
      <w:r>
        <w:rPr>
          <w:rFonts w:cs="Arial"/>
          <w:sz w:val="24"/>
          <w:szCs w:val="24"/>
        </w:rPr>
        <w:t xml:space="preserve"> </w:t>
      </w:r>
      <w:r w:rsidR="00693496">
        <w:rPr>
          <w:rFonts w:cs="Arial"/>
          <w:sz w:val="24"/>
          <w:szCs w:val="24"/>
        </w:rPr>
        <w:t>Affald &amp; Data</w:t>
      </w:r>
      <w:r>
        <w:rPr>
          <w:rFonts w:cs="Arial"/>
          <w:sz w:val="24"/>
          <w:szCs w:val="24"/>
        </w:rPr>
        <w:t xml:space="preserve"> forventes også at deltage. </w:t>
      </w:r>
    </w:p>
    <w:p w14:paraId="1EB299E1" w14:textId="77777777" w:rsidR="00C47F36" w:rsidRPr="00C47F36" w:rsidRDefault="00C47F36" w:rsidP="00E4777C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1862CB9B" w14:textId="77777777" w:rsidR="00EB76B2" w:rsidRPr="00EB76B2" w:rsidRDefault="00EB76B2" w:rsidP="00EB76B2">
      <w:pPr>
        <w:spacing w:after="70" w:line="290" w:lineRule="exact"/>
        <w:jc w:val="both"/>
        <w:rPr>
          <w:rFonts w:cs="Arial"/>
          <w:sz w:val="24"/>
          <w:szCs w:val="24"/>
        </w:rPr>
      </w:pPr>
      <w:r w:rsidRPr="00EB76B2">
        <w:rPr>
          <w:rFonts w:cs="Arial"/>
          <w:sz w:val="24"/>
          <w:szCs w:val="24"/>
        </w:rPr>
        <w:t xml:space="preserve">Tilmelding kan ske med accept af mødeindkaldelse eller med mail til </w:t>
      </w:r>
      <w:hyperlink r:id="rId11" w:history="1">
        <w:r w:rsidRPr="00EB76B2">
          <w:rPr>
            <w:rStyle w:val="Hyperlink"/>
            <w:rFonts w:cs="Arial"/>
            <w:sz w:val="24"/>
            <w:szCs w:val="24"/>
          </w:rPr>
          <w:t>can@regioner.dk</w:t>
        </w:r>
      </w:hyperlink>
      <w:r w:rsidRPr="00EB76B2">
        <w:rPr>
          <w:rFonts w:cs="Arial"/>
          <w:sz w:val="24"/>
          <w:szCs w:val="24"/>
        </w:rPr>
        <w:t xml:space="preserve"> senest d. 28. februar.</w:t>
      </w:r>
    </w:p>
    <w:p w14:paraId="5F3B7DA6" w14:textId="77777777" w:rsidR="00C47F36" w:rsidRPr="00C47F36" w:rsidRDefault="00C47F36" w:rsidP="00E4777C">
      <w:pPr>
        <w:spacing w:after="70" w:line="290" w:lineRule="exact"/>
        <w:jc w:val="both"/>
        <w:rPr>
          <w:rFonts w:cs="Arial"/>
          <w:sz w:val="24"/>
          <w:szCs w:val="24"/>
        </w:rPr>
      </w:pPr>
    </w:p>
    <w:sectPr w:rsidR="00C47F36" w:rsidRPr="00C47F36" w:rsidSect="00CD7DAE">
      <w:headerReference w:type="default" r:id="rId12"/>
      <w:headerReference w:type="first" r:id="rId13"/>
      <w:footerReference w:type="first" r:id="rId14"/>
      <w:pgSz w:w="11906" w:h="16838"/>
      <w:pgMar w:top="1814" w:right="3119" w:bottom="147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81F1" w14:textId="77777777" w:rsidR="008B0567" w:rsidRDefault="008B0567">
      <w:pPr>
        <w:spacing w:after="0" w:line="240" w:lineRule="auto"/>
      </w:pPr>
      <w:r>
        <w:separator/>
      </w:r>
    </w:p>
  </w:endnote>
  <w:endnote w:type="continuationSeparator" w:id="0">
    <w:p w14:paraId="71B9FA58" w14:textId="77777777" w:rsidR="008B0567" w:rsidRDefault="008B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683520"/>
      <w:docPartObj>
        <w:docPartGallery w:val="Page Numbers (Bottom of Page)"/>
        <w:docPartUnique/>
      </w:docPartObj>
    </w:sdtPr>
    <w:sdtEndPr/>
    <w:sdtContent>
      <w:p w14:paraId="6B36C47E" w14:textId="5EE2B2AB" w:rsidR="009D35C7" w:rsidRDefault="008B0567" w:rsidP="009D35C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08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AA1C" w14:textId="77777777" w:rsidR="008B0567" w:rsidRDefault="008B0567">
      <w:pPr>
        <w:spacing w:after="0" w:line="240" w:lineRule="auto"/>
      </w:pPr>
      <w:r>
        <w:separator/>
      </w:r>
    </w:p>
  </w:footnote>
  <w:footnote w:type="continuationSeparator" w:id="0">
    <w:p w14:paraId="2EFCD240" w14:textId="77777777" w:rsidR="008B0567" w:rsidRDefault="008B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4965" w14:textId="77777777" w:rsidR="0082423A" w:rsidRDefault="008B0567" w:rsidP="00955557">
    <w:pPr>
      <w:pStyle w:val="Sidehoved"/>
      <w:tabs>
        <w:tab w:val="clear" w:pos="4819"/>
        <w:tab w:val="clear" w:pos="9638"/>
        <w:tab w:val="left" w:pos="7653"/>
      </w:tabs>
      <w:ind w:left="8220"/>
    </w:pPr>
    <w:r>
      <w:t xml:space="preserve">   </w: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313E0DE" wp14:editId="6CA679D7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3E00D" w14:textId="77777777" w:rsidR="00672ABD" w:rsidRPr="006B7ED4" w:rsidRDefault="00672ABD" w:rsidP="00992CB5">
                          <w:pPr>
                            <w:spacing w:after="0" w:line="29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  <w:lang w:eastAsia="da-DK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13E0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.75pt;margin-top:189.75pt;width:116.25pt;height:135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" stroked="f">
              <v:textbox style="mso-fit-shape-to-text:t">
                <w:txbxContent>
                  <w:p w14:paraId="12A3E00D" w14:textId="77777777" w:rsidR="00672ABD" w:rsidRPr="006B7ED4" w:rsidRDefault="00672ABD" w:rsidP="00992CB5">
                    <w:pPr>
                      <w:spacing w:after="0" w:line="290" w:lineRule="exact"/>
                      <w:rPr>
                        <w:rFonts w:ascii="Times New Roman" w:eastAsia="Times New Roman" w:hAnsi="Times New Roman" w:cs="Times New Roman"/>
                        <w:sz w:val="18"/>
                        <w:szCs w:val="20"/>
                        <w:lang w:eastAsia="da-DK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4968" w14:textId="34F2C40F" w:rsidR="00CD7DAE" w:rsidRDefault="008B0567" w:rsidP="00725A8F">
    <w:pPr>
      <w:pStyle w:val="Sidehoved"/>
      <w:tabs>
        <w:tab w:val="clear" w:pos="4819"/>
        <w:tab w:val="clear" w:pos="9638"/>
        <w:tab w:val="left" w:pos="7653"/>
      </w:tabs>
      <w:ind w:left="8220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99D1B1A" wp14:editId="2B2580CD">
              <wp:simplePos x="0" y="0"/>
              <wp:positionH relativeFrom="margin">
                <wp:posOffset>-104775</wp:posOffset>
              </wp:positionH>
              <wp:positionV relativeFrom="paragraph">
                <wp:posOffset>1145540</wp:posOffset>
              </wp:positionV>
              <wp:extent cx="3098042" cy="1720850"/>
              <wp:effectExtent l="0" t="0" r="762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042" cy="172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0C3DFE" w14:textId="77777777" w:rsidR="00D2231B" w:rsidRPr="000C759B" w:rsidRDefault="008B0567">
                          <w:pP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0C759B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NOTAT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9D1B1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left:0;text-align:left;margin-left:-8.25pt;margin-top:90.2pt;width:243.95pt;height:135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" stroked="f">
              <v:textbox style="mso-fit-shape-to-text:t">
                <w:txbxContent>
                  <w:p w14:paraId="180C3DFE" w14:textId="77777777" w:rsidR="00D2231B" w:rsidRPr="000C759B" w:rsidRDefault="008B0567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0C759B">
                      <w:rPr>
                        <w:b/>
                        <w:sz w:val="24"/>
                        <w:szCs w:val="24"/>
                        <w:lang w:val="en-US"/>
                      </w:rPr>
                      <w:t>NOTAT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AEF78" wp14:editId="7C51B4DE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3B448" w14:textId="77777777" w:rsidR="004E3E3B" w:rsidRDefault="008B0567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CREATEDATE  \@ "dd-MM-yyyy"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17-01-2025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  <w:p w14:paraId="7917FA35" w14:textId="77777777" w:rsidR="00EA6854" w:rsidRDefault="008B0567" w:rsidP="00EA6854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EMN-2021-01105</w:t>
                          </w:r>
                        </w:p>
                        <w:sdt>
                          <w:sdtP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alias w:val="Dok ID"/>
                            <w:tag w:val="DocID"/>
                            <w:id w:val="581556306"/>
                            <w:lock w:val="contentLocked"/>
                            <w:placeholder>
                              <w:docPart w:val="70574BFEC65540C8BD70263B65628000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      <w:text/>
                          </w:sdtPr>
                          <w:sdtEndPr/>
                          <w:sdtContent>
                            <w:p w14:paraId="27E6AB1B" w14:textId="78F24973" w:rsidR="004E3E3B" w:rsidRDefault="00E4777C" w:rsidP="00CD7DAE">
                              <w:pPr>
                                <w:spacing w:after="0" w:line="290" w:lineRule="exact"/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  <w:t>1750207</w:t>
                              </w:r>
                            </w:p>
                          </w:sdtContent>
                        </w:sdt>
                        <w:p w14:paraId="573EFB5B" w14:textId="77777777" w:rsidR="00095CB2" w:rsidRPr="004E3E3B" w:rsidRDefault="008B0567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instrText xml:space="preserve"> DOCPROPERTY  Author  \* MERGEFORMAT </w:instrTex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separate"/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t>can@regioner.dk</w:t>
                          </w: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CAEF78" id="_x0000_s1028" type="#_x0000_t202" style="position:absolute;left:0;text-align:left;margin-left:403.75pt;margin-top:189.75pt;width:116.25pt;height:135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" stroked="f">
              <v:textbox style="mso-fit-shape-to-text:t">
                <w:txbxContent>
                  <w:p w14:paraId="30B3B448" w14:textId="77777777" w:rsidR="004E3E3B" w:rsidRDefault="008B0567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CREATEDATE  \@ "dd-MM-yyyy"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17-01-2025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  <w:p w14:paraId="7917FA35" w14:textId="77777777" w:rsidR="00EA6854" w:rsidRDefault="008B0567" w:rsidP="00EA6854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EMN-2021-01105</w:t>
                    </w:r>
                  </w:p>
                  <w:sdt>
                    <w:sdtP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alias w:val="Dok ID"/>
                      <w:tag w:val="DocID"/>
                      <w:id w:val="581556306"/>
                      <w:lock w:val="contentLocked"/>
                      <w:placeholder>
                        <w:docPart w:val="70574BFEC65540C8BD70263B65628000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<w:text/>
                    </w:sdtPr>
                    <w:sdtEndPr/>
                    <w:sdtContent>
                      <w:p w14:paraId="27E6AB1B" w14:textId="78F24973" w:rsidR="004E3E3B" w:rsidRDefault="00E4777C" w:rsidP="00CD7DAE">
                        <w:pPr>
                          <w:spacing w:after="0" w:line="290" w:lineRule="exact"/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</w:pPr>
                        <w:r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  <w:t>1750207</w:t>
                        </w:r>
                      </w:p>
                    </w:sdtContent>
                  </w:sdt>
                  <w:p w14:paraId="573EFB5B" w14:textId="77777777" w:rsidR="00095CB2" w:rsidRPr="004E3E3B" w:rsidRDefault="008B0567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instrText xml:space="preserve"> DOCPROPERTY  Author  \* MERGEFORMAT </w:instrTex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separate"/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t>can@regioner.dk</w:t>
                    </w: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B54969" w14:textId="60583C0E" w:rsidR="00CD7DAE" w:rsidRDefault="008B056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6594A687" wp14:editId="12C568E1">
          <wp:simplePos x="0" y="0"/>
          <wp:positionH relativeFrom="column">
            <wp:posOffset>4566285</wp:posOffset>
          </wp:positionH>
          <wp:positionV relativeFrom="paragraph">
            <wp:posOffset>191135</wp:posOffset>
          </wp:positionV>
          <wp:extent cx="1941195" cy="565785"/>
          <wp:effectExtent l="0" t="0" r="1905" b="5715"/>
          <wp:wrapNone/>
          <wp:docPr id="5" name="Billede 5" descr="C:\Users\tsk\Desktop\Acadre-skabeloner\NytVJ_logo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C:\Users\tsk\Desktop\Acadre-skabeloner\NytVJ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50BF"/>
    <w:multiLevelType w:val="hybridMultilevel"/>
    <w:tmpl w:val="F60A76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27D97"/>
    <w:multiLevelType w:val="hybridMultilevel"/>
    <w:tmpl w:val="982AF0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173462">
    <w:abstractNumId w:val="1"/>
  </w:num>
  <w:num w:numId="2" w16cid:durableId="207443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F6"/>
    <w:rsid w:val="00002085"/>
    <w:rsid w:val="00055202"/>
    <w:rsid w:val="000759D8"/>
    <w:rsid w:val="00095CB2"/>
    <w:rsid w:val="000C759B"/>
    <w:rsid w:val="001057B1"/>
    <w:rsid w:val="002931A0"/>
    <w:rsid w:val="00334243"/>
    <w:rsid w:val="003768FB"/>
    <w:rsid w:val="003D43A4"/>
    <w:rsid w:val="004C05BF"/>
    <w:rsid w:val="004E3E3B"/>
    <w:rsid w:val="005C5173"/>
    <w:rsid w:val="00651E71"/>
    <w:rsid w:val="00672ABD"/>
    <w:rsid w:val="00693496"/>
    <w:rsid w:val="006B7ED4"/>
    <w:rsid w:val="00725A8F"/>
    <w:rsid w:val="00774598"/>
    <w:rsid w:val="0082423A"/>
    <w:rsid w:val="00877EF6"/>
    <w:rsid w:val="00883771"/>
    <w:rsid w:val="008B0567"/>
    <w:rsid w:val="00955557"/>
    <w:rsid w:val="00992CB5"/>
    <w:rsid w:val="009D35C7"/>
    <w:rsid w:val="00A21EAB"/>
    <w:rsid w:val="00A679B9"/>
    <w:rsid w:val="00C0731E"/>
    <w:rsid w:val="00C47F36"/>
    <w:rsid w:val="00C724D6"/>
    <w:rsid w:val="00C95285"/>
    <w:rsid w:val="00CD7DAE"/>
    <w:rsid w:val="00D2231B"/>
    <w:rsid w:val="00DC291B"/>
    <w:rsid w:val="00E4777C"/>
    <w:rsid w:val="00EA6854"/>
    <w:rsid w:val="00E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4963"/>
  <w15:docId w15:val="{7056B07C-8EE1-49CE-8A5C-D68375FF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E4777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6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n@regione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574BFEC65540C8BD70263B656280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B07267-57AB-4B29-B3EE-ECB7F2A35310}"/>
      </w:docPartPr>
      <w:docPartBody>
        <w:p w:rsidR="00C314BC" w:rsidRDefault="00C314BC">
          <w:r w:rsidRPr="005C5173">
            <w:rPr>
              <w:rStyle w:val="Pladsholdertekst"/>
            </w:rPr>
            <w:t>[Dok ID]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52"/>
    <w:rsid w:val="001057B1"/>
    <w:rsid w:val="003D43A4"/>
    <w:rsid w:val="00A21EAB"/>
    <w:rsid w:val="00C314BC"/>
    <w:rsid w:val="00C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2F"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C6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823B32CABF2984E85ADB117A60F85BB" ma:contentTypeVersion="1" ma:contentTypeDescription="GetOrganized dokument" ma:contentTypeScope="" ma:versionID="656a72beca8de3ab0ef9ed39fa1358de">
  <xsd:schema xmlns:xsd="http://www.w3.org/2001/XMLSchema" xmlns:xs="http://www.w3.org/2001/XMLSchema" xmlns:p="http://schemas.microsoft.com/office/2006/metadata/properties" xmlns:ns1="http://schemas.microsoft.com/sharepoint/v3" xmlns:ns2="acb64282-d587-4042-b53e-f93deea2ebe8" xmlns:ns3="039273A9-2CCA-489E-BEDE-55C47B605136" xmlns:ns4="039273a9-2cca-489e-bede-55c47b605136" targetNamespace="http://schemas.microsoft.com/office/2006/metadata/properties" ma:root="true" ma:fieldsID="95fca8c45d8fc37bf6588e3ddb578ad3" ns1:_="" ns2:_="" ns3:_="" ns4:_="">
    <xsd:import namespace="http://schemas.microsoft.com/sharepoint/v3"/>
    <xsd:import namespace="acb64282-d587-4042-b53e-f93deea2ebe8"/>
    <xsd:import namespace="039273A9-2CCA-489E-BEDE-55C47B605136"/>
    <xsd:import namespace="039273a9-2cca-489e-bede-55c47b605136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4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4282-d587-4042-b53e-f93deea2ebe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45014b6-6eda-454e-a58b-470fcd4871b5}" ma:internalName="TaxCatchAll" ma:showField="CatchAllData" ma:web="acb64282-d587-4042-b53e-f93deea2e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273A9-2CCA-489E-BEDE-55C47B605136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273a9-2cca-489e-bede-55c47b605136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46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acb64282-d587-4042-b53e-f93deea2ebe8">
      <Value>3</Value>
      <Value>2</Value>
      <Value>1</Value>
    </TaxCatchAll>
    <CCMMeetingCaseInstanceId xmlns="039273A9-2CCA-489E-BEDE-55C47B605136" xsi:nil="true"/>
    <CCMAgendaDocumentStatus xmlns="039273A9-2CCA-489E-BEDE-55C47B605136" xsi:nil="true"/>
    <CCMMultipleTransferTransactionID xmlns="039273a9-2cca-489e-bede-55c47b605136" xsi:nil="true"/>
    <CCMCognitiveType xmlns="http://schemas.microsoft.com/sharepoint/v3" xsi:nil="true"/>
    <Bem_x00e6_rkning xmlns="039273A9-2CCA-489E-BEDE-55C47B605136" xsi:nil="true"/>
    <CCMAgendaStatus xmlns="039273A9-2CCA-489E-BEDE-55C47B605136" xsi:nil="true"/>
    <CCMMeetingCaseLink xmlns="039273A9-2CCA-489E-BEDE-55C47B605136">
      <Url xsi:nil="true"/>
      <Description xsi:nil="true"/>
    </CCMMeetingCaseLink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CCMMeetingCaseId xmlns="039273A9-2CCA-489E-BEDE-55C47B605136" xsi:nil="true"/>
    <CCMAgendaItemId xmlns="039273A9-2CCA-489E-BEDE-55C47B605136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EMN-2021-01105</CCMVisualId>
    <Finalized xmlns="http://schemas.microsoft.com/sharepoint/v3">false</Finalized>
    <DocID xmlns="http://schemas.microsoft.com/sharepoint/v3">1750207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EMN-2021-01105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4F4F3A-245A-49B7-9CEB-77E4B617024F}">
  <ds:schemaRefs/>
</ds:datastoreItem>
</file>

<file path=customXml/itemProps2.xml><?xml version="1.0" encoding="utf-8"?>
<ds:datastoreItem xmlns:ds="http://schemas.openxmlformats.org/officeDocument/2006/customXml" ds:itemID="{19905A71-CA1B-425D-B4F4-F0E183107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b64282-d587-4042-b53e-f93deea2ebe8"/>
    <ds:schemaRef ds:uri="039273A9-2CCA-489E-BEDE-55C47B605136"/>
    <ds:schemaRef ds:uri="039273a9-2cca-489e-bede-55c47b60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CCD67-D9C8-4E3B-AA63-3EB029ACF042}">
  <ds:schemaRefs/>
</ds:datastoreItem>
</file>

<file path=customXml/itemProps4.xml><?xml version="1.0" encoding="utf-8"?>
<ds:datastoreItem xmlns:ds="http://schemas.openxmlformats.org/officeDocument/2006/customXml" ds:itemID="{575FE633-8840-4411-81F1-75460C7E3D00}">
  <ds:schemaRefs>
    <ds:schemaRef ds:uri="039273a9-2cca-489e-bede-55c47b605136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acb64282-d587-4042-b53e-f93deea2ebe8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39273A9-2CCA-489E-BEDE-55C47B6051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 til og program for myndighedstilladelser i forb med generationsforureninger</vt:lpstr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til og program for myndighedstilladelser i forb med generationsforureninger</dc:title>
  <dc:creator>can@regioner.dk</dc:creator>
  <cp:lastModifiedBy>Christian Andersen</cp:lastModifiedBy>
  <cp:revision>3</cp:revision>
  <dcterms:created xsi:type="dcterms:W3CDTF">2025-01-21T14:29:00Z</dcterms:created>
  <dcterms:modified xsi:type="dcterms:W3CDTF">2025-01-21T14:32:00Z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0x010100AC085CFC53BC46CEA2EADE194AD9D482000823B32CABF2984E85ADB117A60F85BB</vt:lpwstr>
  </property>
  <property fmtid="{D5CDD505-2E9C-101B-9397-08002B2CF9AE}" pid="9" name="Sagsprofil">
    <vt:lpwstr>1;#Generel|4a83b8ca-afb2-441e-ad6c-417fdddfd118;#2;#Henvendelse|edaf3d12-5a4e-4718-8cf1-812f32db1420;#3;#Høring|6c934b4a-7e30-429d-bb99-9f44e2a4fda8</vt:lpwstr>
  </property>
  <property fmtid="{D5CDD505-2E9C-101B-9397-08002B2CF9AE}" pid="10" name="CCMPostListPublishStatus">
    <vt:lpwstr>Afventer godkendelse</vt:lpwstr>
  </property>
  <property fmtid="{D5CDD505-2E9C-101B-9397-08002B2CF9AE}" pid="11" name="xd_Signature">
    <vt:bool>false</vt:bool>
  </property>
  <property fmtid="{D5CDD505-2E9C-101B-9397-08002B2CF9AE}" pid="12" name="CCMMustBeOnPostList">
    <vt:bool>true</vt:bool>
  </property>
  <property fmtid="{D5CDD505-2E9C-101B-9397-08002B2CF9AE}" pid="13" name="CCMCommunication">
    <vt:lpwstr/>
  </property>
</Properties>
</file>